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A2" w:rsidRDefault="005E38A2" w:rsidP="005E38A2">
      <w:pPr>
        <w:tabs>
          <w:tab w:val="left" w:pos="6379"/>
        </w:tabs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Weesen</w:t>
      </w:r>
      <w:proofErr w:type="spellEnd"/>
      <w:r>
        <w:rPr>
          <w:rFonts w:ascii="Arial" w:hAnsi="Arial" w:cs="Arial"/>
          <w:snapToGrid w:val="0"/>
        </w:rPr>
        <w:t xml:space="preserve">, </w:t>
      </w:r>
      <w:r w:rsidR="003F6D6C">
        <w:rPr>
          <w:rFonts w:ascii="Arial" w:hAnsi="Arial" w:cs="Arial"/>
          <w:snapToGrid w:val="0"/>
        </w:rPr>
        <w:t>April</w:t>
      </w:r>
      <w:r w:rsidR="00871755">
        <w:rPr>
          <w:rFonts w:ascii="Arial" w:hAnsi="Arial" w:cs="Arial"/>
          <w:snapToGrid w:val="0"/>
        </w:rPr>
        <w:t xml:space="preserve"> 201</w:t>
      </w:r>
      <w:r w:rsidR="003F6D6C">
        <w:rPr>
          <w:rFonts w:ascii="Arial" w:hAnsi="Arial" w:cs="Arial"/>
          <w:snapToGrid w:val="0"/>
        </w:rPr>
        <w:t>9</w:t>
      </w:r>
    </w:p>
    <w:p w:rsidR="005E38A2" w:rsidRDefault="005E38A2" w:rsidP="005E38A2">
      <w:pPr>
        <w:tabs>
          <w:tab w:val="left" w:pos="6379"/>
        </w:tabs>
        <w:rPr>
          <w:rFonts w:ascii="Arial" w:hAnsi="Arial" w:cs="Arial"/>
          <w:snapToGrid w:val="0"/>
        </w:rPr>
      </w:pPr>
    </w:p>
    <w:p w:rsidR="005E38A2" w:rsidRDefault="005E38A2" w:rsidP="005E38A2">
      <w:pPr>
        <w:tabs>
          <w:tab w:val="left" w:pos="6379"/>
        </w:tabs>
        <w:rPr>
          <w:rFonts w:ascii="Arial" w:hAnsi="Arial" w:cs="Arial"/>
          <w:snapToGrid w:val="0"/>
        </w:rPr>
      </w:pPr>
    </w:p>
    <w:p w:rsidR="005E38A2" w:rsidRDefault="005E38A2" w:rsidP="005E38A2">
      <w:pPr>
        <w:tabs>
          <w:tab w:val="left" w:pos="6379"/>
        </w:tabs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E38A2" w:rsidTr="00022EBD">
        <w:tc>
          <w:tcPr>
            <w:tcW w:w="9546" w:type="dxa"/>
            <w:shd w:val="pct10" w:color="auto" w:fill="FFFFFF"/>
          </w:tcPr>
          <w:p w:rsidR="005E38A2" w:rsidRDefault="003F6D6C" w:rsidP="00022EBD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napToGrid w:val="0"/>
                <w:sz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</w:rPr>
              <w:t>20</w:t>
            </w:r>
            <w:r w:rsidR="005E38A2">
              <w:rPr>
                <w:rFonts w:ascii="Arial" w:hAnsi="Arial" w:cs="Arial"/>
                <w:b/>
                <w:snapToGrid w:val="0"/>
                <w:sz w:val="30"/>
              </w:rPr>
              <w:t xml:space="preserve">. Schülerturnier des FC </w:t>
            </w:r>
            <w:proofErr w:type="spellStart"/>
            <w:r w:rsidR="005E38A2">
              <w:rPr>
                <w:rFonts w:ascii="Arial" w:hAnsi="Arial" w:cs="Arial"/>
                <w:b/>
                <w:snapToGrid w:val="0"/>
                <w:sz w:val="30"/>
              </w:rPr>
              <w:t>Weesen</w:t>
            </w:r>
            <w:proofErr w:type="spellEnd"/>
          </w:p>
          <w:p w:rsidR="005E38A2" w:rsidRDefault="005E38A2" w:rsidP="00022EBD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napToGrid w:val="0"/>
                <w:sz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</w:rPr>
              <w:t>S</w:t>
            </w:r>
            <w:r w:rsidR="000D7757">
              <w:rPr>
                <w:rFonts w:ascii="Arial" w:hAnsi="Arial" w:cs="Arial"/>
                <w:b/>
                <w:snapToGrid w:val="0"/>
                <w:sz w:val="30"/>
              </w:rPr>
              <w:t>amstag</w:t>
            </w:r>
            <w:r w:rsidR="00871755">
              <w:rPr>
                <w:rFonts w:ascii="Arial" w:hAnsi="Arial" w:cs="Arial"/>
                <w:b/>
                <w:snapToGrid w:val="0"/>
                <w:sz w:val="30"/>
              </w:rPr>
              <w:t xml:space="preserve">, </w:t>
            </w:r>
            <w:r w:rsidR="001E004E">
              <w:rPr>
                <w:rFonts w:ascii="Arial" w:hAnsi="Arial" w:cs="Arial"/>
                <w:b/>
                <w:snapToGrid w:val="0"/>
                <w:sz w:val="30"/>
              </w:rPr>
              <w:t>2</w:t>
            </w:r>
            <w:r w:rsidR="003F6D6C">
              <w:rPr>
                <w:rFonts w:ascii="Arial" w:hAnsi="Arial" w:cs="Arial"/>
                <w:b/>
                <w:snapToGrid w:val="0"/>
                <w:sz w:val="30"/>
              </w:rPr>
              <w:t>9</w:t>
            </w:r>
            <w:r w:rsidR="00871755">
              <w:rPr>
                <w:rFonts w:ascii="Arial" w:hAnsi="Arial" w:cs="Arial"/>
                <w:b/>
                <w:snapToGrid w:val="0"/>
                <w:sz w:val="30"/>
              </w:rPr>
              <w:t>. Juni 201</w:t>
            </w:r>
            <w:r w:rsidR="002C250A">
              <w:rPr>
                <w:rFonts w:ascii="Arial" w:hAnsi="Arial" w:cs="Arial"/>
                <w:b/>
                <w:snapToGrid w:val="0"/>
                <w:sz w:val="30"/>
              </w:rPr>
              <w:t>9</w:t>
            </w:r>
            <w:r w:rsidR="009E5144">
              <w:rPr>
                <w:rFonts w:ascii="Arial" w:hAnsi="Arial" w:cs="Arial"/>
                <w:b/>
                <w:snapToGrid w:val="0"/>
                <w:sz w:val="30"/>
              </w:rPr>
              <w:t xml:space="preserve"> – 9 bis 1</w:t>
            </w:r>
            <w:r w:rsidR="00871755">
              <w:rPr>
                <w:rFonts w:ascii="Arial" w:hAnsi="Arial" w:cs="Arial"/>
                <w:b/>
                <w:snapToGrid w:val="0"/>
                <w:sz w:val="30"/>
              </w:rPr>
              <w:t>7</w:t>
            </w:r>
            <w:r w:rsidR="009E5144">
              <w:rPr>
                <w:rFonts w:ascii="Arial" w:hAnsi="Arial" w:cs="Arial"/>
                <w:b/>
                <w:snapToGrid w:val="0"/>
                <w:sz w:val="30"/>
              </w:rPr>
              <w:t xml:space="preserve"> Uhr</w:t>
            </w:r>
            <w:r>
              <w:rPr>
                <w:rFonts w:ascii="Arial" w:hAnsi="Arial" w:cs="Arial"/>
                <w:b/>
                <w:snapToGrid w:val="0"/>
                <w:sz w:val="30"/>
              </w:rPr>
              <w:t xml:space="preserve"> </w:t>
            </w:r>
          </w:p>
          <w:p w:rsidR="005E38A2" w:rsidRDefault="005E38A2" w:rsidP="00022EBD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napToGrid w:val="0"/>
                <w:sz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</w:rPr>
              <w:t xml:space="preserve">Fussballplatz Moos,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30"/>
              </w:rPr>
              <w:t>Weesen</w:t>
            </w:r>
            <w:proofErr w:type="spellEnd"/>
          </w:p>
        </w:tc>
      </w:tr>
    </w:tbl>
    <w:p w:rsidR="005E38A2" w:rsidRDefault="005E38A2" w:rsidP="005E38A2">
      <w:pPr>
        <w:rPr>
          <w:rFonts w:ascii="Arial" w:hAnsi="Arial" w:cs="Arial"/>
          <w:snapToGrid w:val="0"/>
        </w:rPr>
      </w:pPr>
    </w:p>
    <w:p w:rsidR="009E5144" w:rsidRDefault="009E5144" w:rsidP="005E38A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Der FC </w:t>
      </w:r>
      <w:proofErr w:type="spellStart"/>
      <w:r>
        <w:rPr>
          <w:rFonts w:ascii="Arial" w:hAnsi="Arial" w:cs="Arial"/>
          <w:snapToGrid w:val="0"/>
        </w:rPr>
        <w:t>Weesen</w:t>
      </w:r>
      <w:proofErr w:type="spellEnd"/>
      <w:r>
        <w:rPr>
          <w:rFonts w:ascii="Arial" w:hAnsi="Arial" w:cs="Arial"/>
          <w:snapToGrid w:val="0"/>
        </w:rPr>
        <w:t xml:space="preserve"> organisiert für alle Schüler aus </w:t>
      </w:r>
      <w:proofErr w:type="spellStart"/>
      <w:r>
        <w:rPr>
          <w:rFonts w:ascii="Arial" w:hAnsi="Arial" w:cs="Arial"/>
          <w:snapToGrid w:val="0"/>
        </w:rPr>
        <w:t>Amden</w:t>
      </w:r>
      <w:proofErr w:type="spellEnd"/>
      <w:r>
        <w:rPr>
          <w:rFonts w:ascii="Arial" w:hAnsi="Arial" w:cs="Arial"/>
          <w:snapToGrid w:val="0"/>
        </w:rPr>
        <w:t xml:space="preserve">, </w:t>
      </w:r>
      <w:proofErr w:type="spellStart"/>
      <w:r>
        <w:rPr>
          <w:rFonts w:ascii="Arial" w:hAnsi="Arial" w:cs="Arial"/>
          <w:snapToGrid w:val="0"/>
        </w:rPr>
        <w:t>Weesen</w:t>
      </w:r>
      <w:proofErr w:type="spellEnd"/>
      <w:r>
        <w:rPr>
          <w:rFonts w:ascii="Arial" w:hAnsi="Arial" w:cs="Arial"/>
          <w:snapToGrid w:val="0"/>
        </w:rPr>
        <w:t>, Schänis</w:t>
      </w:r>
      <w:r w:rsidR="000D775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das </w:t>
      </w:r>
      <w:r w:rsidR="003F6D6C">
        <w:rPr>
          <w:rFonts w:ascii="Arial" w:hAnsi="Arial" w:cs="Arial"/>
          <w:snapToGrid w:val="0"/>
        </w:rPr>
        <w:t>20</w:t>
      </w:r>
      <w:r>
        <w:rPr>
          <w:rFonts w:ascii="Arial" w:hAnsi="Arial" w:cs="Arial"/>
          <w:snapToGrid w:val="0"/>
        </w:rPr>
        <w:t>. Schüler</w:t>
      </w:r>
      <w:r w:rsidR="005E38A2">
        <w:rPr>
          <w:rFonts w:ascii="Arial" w:hAnsi="Arial" w:cs="Arial"/>
          <w:snapToGrid w:val="0"/>
        </w:rPr>
        <w:t>turnier</w:t>
      </w:r>
      <w:r>
        <w:rPr>
          <w:rFonts w:ascii="Arial" w:hAnsi="Arial" w:cs="Arial"/>
          <w:snapToGrid w:val="0"/>
        </w:rPr>
        <w:t xml:space="preserve">. </w:t>
      </w:r>
    </w:p>
    <w:p w:rsidR="009E5144" w:rsidRDefault="009E5144" w:rsidP="005E38A2">
      <w:pPr>
        <w:jc w:val="both"/>
        <w:rPr>
          <w:rFonts w:ascii="Arial" w:hAnsi="Arial" w:cs="Arial"/>
          <w:snapToGrid w:val="0"/>
        </w:rPr>
      </w:pPr>
    </w:p>
    <w:p w:rsidR="005E38A2" w:rsidRDefault="005E38A2" w:rsidP="005E38A2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E38A2" w:rsidTr="00022EBD">
        <w:tc>
          <w:tcPr>
            <w:tcW w:w="9546" w:type="dxa"/>
            <w:shd w:val="pct10" w:color="auto" w:fill="FFFFFF"/>
          </w:tcPr>
          <w:p w:rsidR="005E38A2" w:rsidRDefault="005E38A2" w:rsidP="00022EBD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napToGrid w:val="0"/>
                <w:sz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</w:rPr>
              <w:t>Kategorien Knaben</w:t>
            </w:r>
          </w:p>
        </w:tc>
      </w:tr>
    </w:tbl>
    <w:p w:rsidR="005E38A2" w:rsidRDefault="005E38A2" w:rsidP="005E38A2">
      <w:pPr>
        <w:tabs>
          <w:tab w:val="left" w:pos="3060"/>
        </w:tabs>
        <w:ind w:left="3024" w:hanging="3024"/>
        <w:rPr>
          <w:rFonts w:ascii="Arial" w:hAnsi="Arial" w:cs="Arial"/>
          <w:b/>
          <w:snapToGrid w:val="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30FA1" w:rsidRPr="00795D31" w:rsidTr="00022EBD">
        <w:trPr>
          <w:trHeight w:val="845"/>
        </w:trPr>
        <w:tc>
          <w:tcPr>
            <w:tcW w:w="9570" w:type="dxa"/>
          </w:tcPr>
          <w:p w:rsidR="00130FA1" w:rsidRPr="00795D31" w:rsidRDefault="00130FA1" w:rsidP="00130FA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K 7/8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Knaben der </w:t>
            </w:r>
            <w:r>
              <w:rPr>
                <w:rFonts w:ascii="Arial" w:hAnsi="Arial" w:cs="Arial"/>
                <w:b/>
                <w:snapToGrid w:val="0"/>
              </w:rPr>
              <w:t xml:space="preserve">7. </w:t>
            </w:r>
            <w:r w:rsidR="001A4784">
              <w:rPr>
                <w:rFonts w:ascii="Arial" w:hAnsi="Arial" w:cs="Arial"/>
                <w:b/>
                <w:snapToGrid w:val="0"/>
              </w:rPr>
              <w:t>und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1A4784">
              <w:rPr>
                <w:rFonts w:ascii="Arial" w:hAnsi="Arial" w:cs="Arial"/>
                <w:b/>
                <w:snapToGrid w:val="0"/>
              </w:rPr>
              <w:t>8</w:t>
            </w:r>
            <w:r>
              <w:rPr>
                <w:rFonts w:ascii="Arial" w:hAnsi="Arial" w:cs="Arial"/>
                <w:b/>
                <w:snapToGrid w:val="0"/>
              </w:rPr>
              <w:t>. Klassen</w:t>
            </w:r>
          </w:p>
          <w:p w:rsidR="00130FA1" w:rsidRPr="00795D31" w:rsidRDefault="00130FA1" w:rsidP="00130FA1">
            <w:pPr>
              <w:rPr>
                <w:rFonts w:ascii="Arial" w:hAnsi="Arial" w:cs="Arial"/>
                <w:b/>
                <w:snapToGrid w:val="0"/>
              </w:rPr>
            </w:pPr>
            <w:r w:rsidRPr="00795D31">
              <w:rPr>
                <w:rFonts w:ascii="Arial" w:hAnsi="Arial" w:cs="Arial"/>
                <w:snapToGrid w:val="0"/>
              </w:rPr>
              <w:t>(Einzelne Mädchen aus derselben Klasse sind spielberechtigt)</w:t>
            </w:r>
          </w:p>
        </w:tc>
      </w:tr>
      <w:tr w:rsidR="00130FA1" w:rsidRPr="00795D31" w:rsidTr="00022EBD">
        <w:trPr>
          <w:trHeight w:val="845"/>
        </w:trPr>
        <w:tc>
          <w:tcPr>
            <w:tcW w:w="9570" w:type="dxa"/>
          </w:tcPr>
          <w:p w:rsidR="00130FA1" w:rsidRPr="00795D31" w:rsidRDefault="00130FA1" w:rsidP="00130FA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K 5/6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Knaben der 5. und 6. Klassen</w:t>
            </w:r>
          </w:p>
          <w:p w:rsidR="00130FA1" w:rsidRPr="00795D31" w:rsidRDefault="00130FA1" w:rsidP="00130FA1">
            <w:pPr>
              <w:rPr>
                <w:rFonts w:ascii="Arial" w:hAnsi="Arial" w:cs="Arial"/>
                <w:b/>
                <w:snapToGrid w:val="0"/>
              </w:rPr>
            </w:pPr>
            <w:r w:rsidRPr="00795D31">
              <w:rPr>
                <w:rFonts w:ascii="Arial" w:hAnsi="Arial" w:cs="Arial"/>
                <w:snapToGrid w:val="0"/>
              </w:rPr>
              <w:t>(Einzelne Mädchen aus derselben Klasse sind spielberechtigt)</w:t>
            </w:r>
          </w:p>
        </w:tc>
      </w:tr>
      <w:tr w:rsidR="00130FA1" w:rsidRPr="00795D31" w:rsidTr="00022EBD">
        <w:trPr>
          <w:trHeight w:val="845"/>
        </w:trPr>
        <w:tc>
          <w:tcPr>
            <w:tcW w:w="9570" w:type="dxa"/>
          </w:tcPr>
          <w:p w:rsidR="00130FA1" w:rsidRPr="00795D31" w:rsidRDefault="00130FA1" w:rsidP="00130FA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K 3/4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Knaben der 3. und 4. Klassen</w:t>
            </w:r>
          </w:p>
          <w:p w:rsidR="00130FA1" w:rsidRPr="00795D31" w:rsidRDefault="00130FA1" w:rsidP="00130FA1">
            <w:pPr>
              <w:rPr>
                <w:rFonts w:ascii="Arial" w:hAnsi="Arial" w:cs="Arial"/>
                <w:b/>
                <w:snapToGrid w:val="0"/>
              </w:rPr>
            </w:pPr>
            <w:r w:rsidRPr="00795D31">
              <w:rPr>
                <w:rFonts w:ascii="Arial" w:hAnsi="Arial" w:cs="Arial"/>
                <w:snapToGrid w:val="0"/>
              </w:rPr>
              <w:t>(Einzelne Mädchen aus derselben Klasse sind spielberechtigt)</w:t>
            </w:r>
          </w:p>
        </w:tc>
      </w:tr>
      <w:tr w:rsidR="00130FA1" w:rsidRPr="00795D31" w:rsidTr="00022EBD">
        <w:trPr>
          <w:trHeight w:val="845"/>
        </w:trPr>
        <w:tc>
          <w:tcPr>
            <w:tcW w:w="9570" w:type="dxa"/>
          </w:tcPr>
          <w:p w:rsidR="00130FA1" w:rsidRPr="00795D31" w:rsidRDefault="00130FA1" w:rsidP="00130FA1">
            <w:pPr>
              <w:tabs>
                <w:tab w:val="left" w:pos="3060"/>
              </w:tabs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K 1/2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Knaben der 1. und 2. Klassen</w:t>
            </w:r>
          </w:p>
          <w:p w:rsidR="00130FA1" w:rsidRPr="00795D31" w:rsidRDefault="00130FA1" w:rsidP="00130FA1">
            <w:pPr>
              <w:tabs>
                <w:tab w:val="left" w:pos="3060"/>
              </w:tabs>
              <w:rPr>
                <w:rFonts w:ascii="Arial" w:hAnsi="Arial" w:cs="Arial"/>
                <w:snapToGrid w:val="0"/>
              </w:rPr>
            </w:pPr>
            <w:r w:rsidRPr="00795D31">
              <w:rPr>
                <w:rFonts w:ascii="Arial" w:hAnsi="Arial" w:cs="Arial"/>
                <w:snapToGrid w:val="0"/>
              </w:rPr>
              <w:t>(Einzelne Mädchen aus derselben Klasse sind spielberechtigt)</w:t>
            </w:r>
          </w:p>
          <w:p w:rsidR="00130FA1" w:rsidRPr="00795D31" w:rsidRDefault="00130FA1" w:rsidP="00130FA1">
            <w:pPr>
              <w:tabs>
                <w:tab w:val="left" w:pos="3060"/>
              </w:tabs>
              <w:rPr>
                <w:rFonts w:ascii="Arial" w:hAnsi="Arial" w:cs="Arial"/>
                <w:snapToGrid w:val="0"/>
              </w:rPr>
            </w:pPr>
          </w:p>
        </w:tc>
      </w:tr>
    </w:tbl>
    <w:p w:rsidR="005E38A2" w:rsidRDefault="005E38A2" w:rsidP="005E38A2">
      <w:pPr>
        <w:tabs>
          <w:tab w:val="left" w:pos="3060"/>
        </w:tabs>
        <w:ind w:left="3024" w:hanging="3024"/>
        <w:rPr>
          <w:rFonts w:ascii="Arial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5E38A2" w:rsidTr="00022EBD">
        <w:tc>
          <w:tcPr>
            <w:tcW w:w="9546" w:type="dxa"/>
            <w:shd w:val="pct10" w:color="auto" w:fill="FFFFFF"/>
          </w:tcPr>
          <w:p w:rsidR="005E38A2" w:rsidRDefault="005E38A2" w:rsidP="00022EBD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napToGrid w:val="0"/>
                <w:sz w:val="30"/>
              </w:rPr>
            </w:pPr>
            <w:r>
              <w:rPr>
                <w:rFonts w:ascii="Arial" w:hAnsi="Arial" w:cs="Arial"/>
                <w:b/>
                <w:snapToGrid w:val="0"/>
                <w:sz w:val="30"/>
              </w:rPr>
              <w:t>Kategorien Mädchen</w:t>
            </w:r>
          </w:p>
        </w:tc>
      </w:tr>
    </w:tbl>
    <w:p w:rsidR="005E38A2" w:rsidRDefault="005E38A2" w:rsidP="005E38A2">
      <w:pPr>
        <w:tabs>
          <w:tab w:val="left" w:pos="3060"/>
        </w:tabs>
        <w:rPr>
          <w:rFonts w:ascii="Arial" w:hAnsi="Arial" w:cs="Arial"/>
          <w:b/>
          <w:snapToGrid w:val="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5"/>
      </w:tblGrid>
      <w:tr w:rsidR="00FD6CCE" w:rsidRPr="00795D31" w:rsidTr="00FD6CCE">
        <w:trPr>
          <w:trHeight w:val="550"/>
        </w:trPr>
        <w:tc>
          <w:tcPr>
            <w:tcW w:w="9615" w:type="dxa"/>
          </w:tcPr>
          <w:p w:rsidR="00FD6CCE" w:rsidRDefault="00FD6CCE" w:rsidP="001A4784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 7/8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Mädchen der </w:t>
            </w:r>
            <w:r w:rsidR="00577FB3">
              <w:rPr>
                <w:rFonts w:ascii="Arial" w:hAnsi="Arial" w:cs="Arial"/>
                <w:b/>
                <w:snapToGrid w:val="0"/>
              </w:rPr>
              <w:t xml:space="preserve">7. </w:t>
            </w:r>
            <w:r w:rsidR="001A4784">
              <w:rPr>
                <w:rFonts w:ascii="Arial" w:hAnsi="Arial" w:cs="Arial"/>
                <w:b/>
                <w:snapToGrid w:val="0"/>
              </w:rPr>
              <w:t>und 8.</w:t>
            </w:r>
            <w:r w:rsidR="00577FB3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795D31">
              <w:rPr>
                <w:rFonts w:ascii="Arial" w:hAnsi="Arial" w:cs="Arial"/>
                <w:b/>
                <w:snapToGrid w:val="0"/>
              </w:rPr>
              <w:t>Klassen</w:t>
            </w:r>
          </w:p>
        </w:tc>
      </w:tr>
      <w:tr w:rsidR="005E38A2" w:rsidRPr="00795D31" w:rsidTr="00FD6CCE">
        <w:trPr>
          <w:trHeight w:val="550"/>
        </w:trPr>
        <w:tc>
          <w:tcPr>
            <w:tcW w:w="9615" w:type="dxa"/>
          </w:tcPr>
          <w:p w:rsidR="005E38A2" w:rsidRPr="00795D31" w:rsidRDefault="005E38A2" w:rsidP="00FD6CCE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 5/6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Mädchen der 5. und 6. Klassen</w:t>
            </w:r>
          </w:p>
        </w:tc>
      </w:tr>
      <w:tr w:rsidR="005E38A2" w:rsidRPr="00795D31" w:rsidTr="00FD6CCE">
        <w:trPr>
          <w:trHeight w:val="573"/>
        </w:trPr>
        <w:tc>
          <w:tcPr>
            <w:tcW w:w="9615" w:type="dxa"/>
          </w:tcPr>
          <w:p w:rsidR="005E38A2" w:rsidRPr="00795D31" w:rsidRDefault="005E38A2" w:rsidP="00022EBD">
            <w:pPr>
              <w:tabs>
                <w:tab w:val="left" w:pos="3060"/>
              </w:tabs>
              <w:ind w:left="3024" w:hanging="3024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 3/4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Mädchen der 3. und 4. Klassen</w:t>
            </w:r>
          </w:p>
          <w:p w:rsidR="005E38A2" w:rsidRPr="00795D31" w:rsidRDefault="005E38A2" w:rsidP="00022EBD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5E38A2" w:rsidRPr="00795D31" w:rsidTr="00FD6CCE">
        <w:trPr>
          <w:trHeight w:val="553"/>
        </w:trPr>
        <w:tc>
          <w:tcPr>
            <w:tcW w:w="9615" w:type="dxa"/>
          </w:tcPr>
          <w:p w:rsidR="005E38A2" w:rsidRPr="00795D31" w:rsidRDefault="005E38A2" w:rsidP="00022EBD">
            <w:pPr>
              <w:tabs>
                <w:tab w:val="left" w:pos="3060"/>
              </w:tabs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M 1/2</w:t>
            </w:r>
            <w:r w:rsidRPr="00795D31">
              <w:rPr>
                <w:rFonts w:ascii="Arial" w:hAnsi="Arial" w:cs="Arial"/>
                <w:b/>
                <w:snapToGrid w:val="0"/>
              </w:rPr>
              <w:t xml:space="preserve"> Mädchen der 1. und 2. Klassen</w:t>
            </w:r>
          </w:p>
          <w:p w:rsidR="005E38A2" w:rsidRPr="00795D31" w:rsidRDefault="005E38A2" w:rsidP="00022EBD">
            <w:pPr>
              <w:tabs>
                <w:tab w:val="left" w:pos="3060"/>
              </w:tabs>
              <w:rPr>
                <w:rFonts w:ascii="Arial" w:hAnsi="Arial" w:cs="Arial"/>
                <w:snapToGrid w:val="0"/>
              </w:rPr>
            </w:pPr>
          </w:p>
        </w:tc>
      </w:tr>
    </w:tbl>
    <w:p w:rsidR="005E38A2" w:rsidRDefault="005E38A2" w:rsidP="005E38A2">
      <w:pPr>
        <w:tabs>
          <w:tab w:val="left" w:pos="3060"/>
        </w:tabs>
        <w:rPr>
          <w:rFonts w:ascii="Arial" w:hAnsi="Arial" w:cs="Arial"/>
          <w:b/>
          <w:snapToGrid w:val="0"/>
        </w:rPr>
      </w:pPr>
    </w:p>
    <w:p w:rsidR="00FD6CCE" w:rsidRDefault="00FD6CCE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:rsidR="00FD6CCE" w:rsidRDefault="00FD6CCE" w:rsidP="005E38A2">
      <w:pPr>
        <w:tabs>
          <w:tab w:val="left" w:pos="2268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Spielfeld</w:t>
      </w:r>
    </w:p>
    <w:p w:rsidR="005E38A2" w:rsidRPr="00473962" w:rsidRDefault="00FD6CCE" w:rsidP="005E38A2">
      <w:pPr>
        <w:tabs>
          <w:tab w:val="left" w:pos="2268"/>
        </w:tabs>
        <w:jc w:val="both"/>
        <w:rPr>
          <w:rFonts w:ascii="Arial" w:hAnsi="Arial" w:cs="Arial"/>
          <w:snapToGrid w:val="0"/>
        </w:rPr>
      </w:pPr>
      <w:r w:rsidRPr="00473962">
        <w:rPr>
          <w:rFonts w:ascii="Arial" w:hAnsi="Arial" w:cs="Arial"/>
          <w:snapToGrid w:val="0"/>
        </w:rPr>
        <w:t xml:space="preserve">Das </w:t>
      </w:r>
      <w:r w:rsidR="00473962" w:rsidRPr="00473962">
        <w:rPr>
          <w:rFonts w:ascii="Arial" w:hAnsi="Arial" w:cs="Arial"/>
          <w:snapToGrid w:val="0"/>
        </w:rPr>
        <w:t>Spielfel</w:t>
      </w:r>
      <w:r w:rsidR="00B229EF">
        <w:rPr>
          <w:rFonts w:ascii="Arial" w:hAnsi="Arial" w:cs="Arial"/>
          <w:snapToGrid w:val="0"/>
        </w:rPr>
        <w:t xml:space="preserve">d aller Kategorien entspricht ca. ¼  des gesamten </w:t>
      </w:r>
      <w:r w:rsidR="005E38A2" w:rsidRPr="00473962">
        <w:rPr>
          <w:rFonts w:ascii="Arial" w:hAnsi="Arial" w:cs="Arial"/>
          <w:snapToGrid w:val="0"/>
        </w:rPr>
        <w:t>Fussballfeld</w:t>
      </w:r>
      <w:r w:rsidR="00B229EF">
        <w:rPr>
          <w:rFonts w:ascii="Arial" w:hAnsi="Arial" w:cs="Arial"/>
          <w:snapToGrid w:val="0"/>
        </w:rPr>
        <w:t>es.</w:t>
      </w:r>
      <w:r w:rsidR="00473962" w:rsidRPr="00473962">
        <w:rPr>
          <w:rFonts w:ascii="Arial" w:hAnsi="Arial" w:cs="Arial"/>
          <w:snapToGrid w:val="0"/>
        </w:rPr>
        <w:t xml:space="preserve"> </w:t>
      </w:r>
    </w:p>
    <w:p w:rsidR="005E38A2" w:rsidRDefault="005E38A2" w:rsidP="005E38A2">
      <w:pPr>
        <w:tabs>
          <w:tab w:val="left" w:pos="2410"/>
          <w:tab w:val="left" w:pos="5860"/>
        </w:tabs>
        <w:jc w:val="both"/>
        <w:rPr>
          <w:rFonts w:ascii="Arial" w:hAnsi="Arial" w:cs="Arial"/>
          <w:snapToGrid w:val="0"/>
        </w:rPr>
      </w:pPr>
    </w:p>
    <w:p w:rsidR="00FD6CCE" w:rsidRDefault="00FD6CCE" w:rsidP="005E38A2">
      <w:pPr>
        <w:tabs>
          <w:tab w:val="left" w:pos="2410"/>
        </w:tabs>
        <w:ind w:left="2304" w:hanging="2304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Mannschaften</w:t>
      </w:r>
    </w:p>
    <w:p w:rsidR="00896DFD" w:rsidRDefault="005E38A2" w:rsidP="005E38A2">
      <w:pPr>
        <w:tabs>
          <w:tab w:val="left" w:pos="2410"/>
        </w:tabs>
        <w:ind w:left="2304" w:hanging="230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Eine Mannschaft </w:t>
      </w:r>
      <w:r w:rsidR="00F63BAB">
        <w:rPr>
          <w:rFonts w:ascii="Arial" w:hAnsi="Arial" w:cs="Arial"/>
          <w:snapToGrid w:val="0"/>
        </w:rPr>
        <w:t xml:space="preserve">spielt mit </w:t>
      </w:r>
      <w:r>
        <w:rPr>
          <w:rFonts w:ascii="Arial" w:hAnsi="Arial" w:cs="Arial"/>
          <w:snapToGrid w:val="0"/>
        </w:rPr>
        <w:t xml:space="preserve">einem </w:t>
      </w:r>
      <w:r w:rsidR="00FD6CCE">
        <w:rPr>
          <w:rFonts w:ascii="Arial" w:hAnsi="Arial" w:cs="Arial"/>
          <w:snapToGrid w:val="0"/>
        </w:rPr>
        <w:t>Torwart</w:t>
      </w:r>
      <w:r w:rsidR="00F63BAB">
        <w:rPr>
          <w:rFonts w:ascii="Arial" w:hAnsi="Arial" w:cs="Arial"/>
          <w:snapToGrid w:val="0"/>
        </w:rPr>
        <w:t xml:space="preserve"> und</w:t>
      </w:r>
      <w:r>
        <w:rPr>
          <w:rFonts w:ascii="Arial" w:hAnsi="Arial" w:cs="Arial"/>
          <w:snapToGrid w:val="0"/>
        </w:rPr>
        <w:t xml:space="preserve"> 4 Feldspielern</w:t>
      </w:r>
      <w:r w:rsidR="00FD6CCE">
        <w:rPr>
          <w:rFonts w:ascii="Arial" w:hAnsi="Arial" w:cs="Arial"/>
          <w:snapToGrid w:val="0"/>
        </w:rPr>
        <w:t xml:space="preserve">. Maximal darf ein Team </w:t>
      </w:r>
    </w:p>
    <w:p w:rsidR="00B00574" w:rsidRDefault="00896DFD" w:rsidP="00B00574">
      <w:pPr>
        <w:tabs>
          <w:tab w:val="left" w:pos="2410"/>
        </w:tabs>
        <w:ind w:left="2304" w:hanging="230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aus </w:t>
      </w:r>
      <w:r w:rsidR="00FD6CCE">
        <w:rPr>
          <w:rFonts w:ascii="Arial" w:hAnsi="Arial" w:cs="Arial"/>
          <w:snapToGrid w:val="0"/>
        </w:rPr>
        <w:t>7 Spielern (inkl. Torwart) bestehen.</w:t>
      </w:r>
      <w:r w:rsidR="00AA4F34">
        <w:rPr>
          <w:rFonts w:ascii="Arial" w:hAnsi="Arial" w:cs="Arial"/>
          <w:snapToGrid w:val="0"/>
        </w:rPr>
        <w:t xml:space="preserve"> </w:t>
      </w:r>
      <w:r w:rsidR="00636307" w:rsidRPr="00DF2826">
        <w:rPr>
          <w:rFonts w:ascii="Arial" w:hAnsi="Arial" w:cs="Arial"/>
          <w:snapToGrid w:val="0"/>
        </w:rPr>
        <w:t>In de</w:t>
      </w:r>
      <w:r w:rsidR="00A44744">
        <w:rPr>
          <w:rFonts w:ascii="Arial" w:hAnsi="Arial" w:cs="Arial"/>
          <w:snapToGrid w:val="0"/>
        </w:rPr>
        <w:t>n</w:t>
      </w:r>
      <w:r w:rsidR="00636307" w:rsidRPr="00DF2826">
        <w:rPr>
          <w:rFonts w:ascii="Arial" w:hAnsi="Arial" w:cs="Arial"/>
          <w:snapToGrid w:val="0"/>
        </w:rPr>
        <w:t xml:space="preserve"> Kategorie</w:t>
      </w:r>
      <w:r w:rsidR="00A44744">
        <w:rPr>
          <w:rFonts w:ascii="Arial" w:hAnsi="Arial" w:cs="Arial"/>
          <w:snapToGrid w:val="0"/>
        </w:rPr>
        <w:t>n</w:t>
      </w:r>
      <w:r w:rsidR="00636307" w:rsidRPr="00DF2826">
        <w:rPr>
          <w:rFonts w:ascii="Arial" w:hAnsi="Arial" w:cs="Arial"/>
          <w:snapToGrid w:val="0"/>
        </w:rPr>
        <w:t xml:space="preserve"> K 1/2 und M 1/2 </w:t>
      </w:r>
      <w:r w:rsidR="00F63BAB">
        <w:rPr>
          <w:rFonts w:ascii="Arial" w:hAnsi="Arial" w:cs="Arial"/>
          <w:snapToGrid w:val="0"/>
        </w:rPr>
        <w:t>spielen</w:t>
      </w:r>
      <w:r w:rsidR="00636307" w:rsidRPr="00DF2826">
        <w:rPr>
          <w:rFonts w:ascii="Arial" w:hAnsi="Arial" w:cs="Arial"/>
          <w:snapToGrid w:val="0"/>
        </w:rPr>
        <w:t xml:space="preserve"> 5 </w:t>
      </w:r>
    </w:p>
    <w:p w:rsidR="002A7FF9" w:rsidRDefault="00636307" w:rsidP="00B00574">
      <w:pPr>
        <w:tabs>
          <w:tab w:val="left" w:pos="2410"/>
        </w:tabs>
        <w:ind w:left="2304" w:hanging="2304"/>
        <w:jc w:val="both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snapToGrid w:val="0"/>
        </w:rPr>
        <w:t xml:space="preserve">Feldspieler und 1 </w:t>
      </w:r>
      <w:r w:rsidR="00A44744">
        <w:rPr>
          <w:rFonts w:ascii="Arial" w:hAnsi="Arial" w:cs="Arial"/>
          <w:snapToGrid w:val="0"/>
        </w:rPr>
        <w:t>Torwart</w:t>
      </w:r>
      <w:r w:rsidR="00F63BAB">
        <w:rPr>
          <w:rFonts w:ascii="Arial" w:hAnsi="Arial" w:cs="Arial"/>
          <w:snapToGrid w:val="0"/>
        </w:rPr>
        <w:t>.</w:t>
      </w:r>
    </w:p>
    <w:p w:rsidR="002A7FF9" w:rsidRDefault="002A7FF9" w:rsidP="005E38A2">
      <w:pPr>
        <w:tabs>
          <w:tab w:val="left" w:pos="2410"/>
        </w:tabs>
        <w:jc w:val="both"/>
        <w:rPr>
          <w:rFonts w:ascii="Arial" w:hAnsi="Arial" w:cs="Arial"/>
          <w:snapToGrid w:val="0"/>
        </w:rPr>
      </w:pPr>
    </w:p>
    <w:p w:rsidR="00FD6CCE" w:rsidRDefault="00473962" w:rsidP="005E38A2">
      <w:pPr>
        <w:tabs>
          <w:tab w:val="left" w:pos="2268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Anmeldung</w:t>
      </w:r>
    </w:p>
    <w:p w:rsidR="000D7757" w:rsidRDefault="005E38A2" w:rsidP="000D7757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Mit beiliegendem Formular an:</w:t>
      </w:r>
      <w:r w:rsidR="00FD6CCE">
        <w:rPr>
          <w:rFonts w:ascii="Arial" w:hAnsi="Arial" w:cs="Arial"/>
          <w:snapToGrid w:val="0"/>
        </w:rPr>
        <w:t xml:space="preserve"> </w:t>
      </w:r>
      <w:proofErr w:type="spellStart"/>
      <w:r w:rsidR="000D7757">
        <w:rPr>
          <w:rFonts w:ascii="Arial" w:hAnsi="Arial" w:cs="Arial"/>
          <w:snapToGrid w:val="0"/>
        </w:rPr>
        <w:t>Hansruedi</w:t>
      </w:r>
      <w:proofErr w:type="spellEnd"/>
      <w:r w:rsidR="000D7757">
        <w:rPr>
          <w:rFonts w:ascii="Arial" w:hAnsi="Arial" w:cs="Arial"/>
          <w:snapToGrid w:val="0"/>
        </w:rPr>
        <w:t xml:space="preserve"> Büsser, Zur alten Mühle 1016, 8723 </w:t>
      </w:r>
    </w:p>
    <w:p w:rsidR="00B00574" w:rsidRDefault="000D7757" w:rsidP="00B229EF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Maseltrangen</w:t>
      </w:r>
      <w:proofErr w:type="spellEnd"/>
      <w:r>
        <w:rPr>
          <w:rFonts w:ascii="Arial" w:hAnsi="Arial" w:cs="Arial"/>
          <w:snapToGrid w:val="0"/>
        </w:rPr>
        <w:t xml:space="preserve"> oder per Mail an hbuesser@bluewin.ch</w:t>
      </w:r>
      <w:r w:rsidR="00B00574">
        <w:rPr>
          <w:rFonts w:ascii="Arial" w:hAnsi="Arial" w:cs="Arial"/>
          <w:snapToGrid w:val="0"/>
        </w:rPr>
        <w:t xml:space="preserve">. </w:t>
      </w:r>
      <w:r w:rsidR="0008023E">
        <w:rPr>
          <w:rFonts w:ascii="Arial" w:hAnsi="Arial" w:cs="Arial"/>
          <w:snapToGrid w:val="0"/>
        </w:rPr>
        <w:t xml:space="preserve">Bitte die Unterschrift </w:t>
      </w:r>
      <w:r w:rsidR="00B229EF">
        <w:rPr>
          <w:rFonts w:ascii="Arial" w:hAnsi="Arial" w:cs="Arial"/>
          <w:snapToGrid w:val="0"/>
        </w:rPr>
        <w:t xml:space="preserve">des </w:t>
      </w:r>
    </w:p>
    <w:p w:rsidR="00A44744" w:rsidRDefault="0008023E" w:rsidP="00B229EF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r w:rsidRPr="0087402A">
        <w:rPr>
          <w:rFonts w:ascii="Arial" w:hAnsi="Arial" w:cs="Arial"/>
          <w:snapToGrid w:val="0"/>
        </w:rPr>
        <w:t>Klassenlehrers nicht vergessen.</w:t>
      </w:r>
      <w:r w:rsidR="00B229EF" w:rsidRPr="00B229EF">
        <w:rPr>
          <w:rFonts w:ascii="Arial" w:hAnsi="Arial" w:cs="Arial"/>
          <w:snapToGrid w:val="0"/>
        </w:rPr>
        <w:t xml:space="preserve"> </w:t>
      </w:r>
    </w:p>
    <w:p w:rsidR="00A44744" w:rsidRDefault="00A44744" w:rsidP="00B229EF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</w:p>
    <w:p w:rsidR="00B00574" w:rsidRDefault="005E38A2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Gleichzeitig mit der Anmeldung ist der </w:t>
      </w:r>
      <w:r w:rsidR="00FD6CCE">
        <w:rPr>
          <w:rFonts w:ascii="Arial" w:hAnsi="Arial" w:cs="Arial"/>
          <w:snapToGrid w:val="0"/>
        </w:rPr>
        <w:t>Turniere</w:t>
      </w:r>
      <w:r>
        <w:rPr>
          <w:rFonts w:ascii="Arial" w:hAnsi="Arial" w:cs="Arial"/>
          <w:snapToGrid w:val="0"/>
        </w:rPr>
        <w:t xml:space="preserve">insatz </w:t>
      </w:r>
      <w:r w:rsidR="00FD6CCE">
        <w:rPr>
          <w:rFonts w:ascii="Arial" w:hAnsi="Arial" w:cs="Arial"/>
          <w:snapToGrid w:val="0"/>
        </w:rPr>
        <w:t xml:space="preserve">von </w:t>
      </w:r>
      <w:r w:rsidR="00B00574">
        <w:rPr>
          <w:rFonts w:ascii="Arial" w:hAnsi="Arial" w:cs="Arial"/>
          <w:snapToGrid w:val="0"/>
        </w:rPr>
        <w:t xml:space="preserve">CHF </w:t>
      </w:r>
      <w:r w:rsidR="00871755">
        <w:rPr>
          <w:rFonts w:ascii="Arial" w:hAnsi="Arial" w:cs="Arial"/>
          <w:snapToGrid w:val="0"/>
        </w:rPr>
        <w:t>5</w:t>
      </w:r>
      <w:r w:rsidR="00FD6CCE">
        <w:rPr>
          <w:rFonts w:ascii="Arial" w:hAnsi="Arial" w:cs="Arial"/>
          <w:snapToGrid w:val="0"/>
        </w:rPr>
        <w:t xml:space="preserve">0.- </w:t>
      </w:r>
      <w:r w:rsidR="00B00574">
        <w:rPr>
          <w:rFonts w:ascii="Arial" w:hAnsi="Arial" w:cs="Arial"/>
          <w:snapToGrid w:val="0"/>
        </w:rPr>
        <w:t xml:space="preserve">auf folgendes </w:t>
      </w:r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Konto zu entrichten: </w:t>
      </w:r>
    </w:p>
    <w:p w:rsidR="00B00574" w:rsidRDefault="00B00574" w:rsidP="00B00574">
      <w:pPr>
        <w:tabs>
          <w:tab w:val="left" w:pos="2268"/>
        </w:tabs>
        <w:spacing w:before="120"/>
        <w:ind w:left="2302" w:hanging="230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Raiffeisenbank Schänis-</w:t>
      </w:r>
      <w:proofErr w:type="spellStart"/>
      <w:r>
        <w:rPr>
          <w:rFonts w:ascii="Arial" w:hAnsi="Arial" w:cs="Arial"/>
          <w:snapToGrid w:val="0"/>
        </w:rPr>
        <w:t>Amden</w:t>
      </w:r>
      <w:proofErr w:type="spellEnd"/>
      <w:r>
        <w:rPr>
          <w:rFonts w:ascii="Arial" w:hAnsi="Arial" w:cs="Arial"/>
          <w:snapToGrid w:val="0"/>
        </w:rPr>
        <w:t xml:space="preserve"> / CH30 8130 2000 0042 2200 9</w:t>
      </w:r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Fussballclub </w:t>
      </w:r>
      <w:proofErr w:type="spellStart"/>
      <w:r>
        <w:rPr>
          <w:rFonts w:ascii="Arial" w:hAnsi="Arial" w:cs="Arial"/>
          <w:snapToGrid w:val="0"/>
        </w:rPr>
        <w:t>Weesen</w:t>
      </w:r>
      <w:proofErr w:type="spellEnd"/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Anlässe</w:t>
      </w:r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Postfach</w:t>
      </w:r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8872 </w:t>
      </w:r>
      <w:proofErr w:type="spellStart"/>
      <w:r>
        <w:rPr>
          <w:rFonts w:ascii="Arial" w:hAnsi="Arial" w:cs="Arial"/>
          <w:snapToGrid w:val="0"/>
        </w:rPr>
        <w:t>Weesen</w:t>
      </w:r>
      <w:proofErr w:type="spellEnd"/>
    </w:p>
    <w:p w:rsidR="00B00574" w:rsidRDefault="00B00574" w:rsidP="00B00574">
      <w:pPr>
        <w:tabs>
          <w:tab w:val="left" w:pos="2268"/>
        </w:tabs>
        <w:ind w:left="2304" w:hanging="2304"/>
        <w:rPr>
          <w:rFonts w:ascii="Arial" w:hAnsi="Arial" w:cs="Arial"/>
          <w:snapToGrid w:val="0"/>
        </w:rPr>
      </w:pPr>
    </w:p>
    <w:p w:rsidR="00B00574" w:rsidRDefault="00FD6CCE" w:rsidP="00B00574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Bitte </w:t>
      </w:r>
      <w:r w:rsidR="00B00574">
        <w:rPr>
          <w:rFonts w:ascii="Arial" w:hAnsi="Arial" w:cs="Arial"/>
          <w:snapToGrid w:val="0"/>
        </w:rPr>
        <w:t xml:space="preserve">unter Zahlungszweck </w:t>
      </w:r>
      <w:r>
        <w:rPr>
          <w:rFonts w:ascii="Arial" w:hAnsi="Arial" w:cs="Arial"/>
          <w:snapToGrid w:val="0"/>
        </w:rPr>
        <w:t>den Mannschaftsnamen und die Kategorie vermerken</w:t>
      </w:r>
      <w:r w:rsidR="00B00574">
        <w:rPr>
          <w:rFonts w:ascii="Arial" w:hAnsi="Arial" w:cs="Arial"/>
          <w:snapToGrid w:val="0"/>
        </w:rPr>
        <w:t>.</w:t>
      </w:r>
    </w:p>
    <w:p w:rsidR="00B00574" w:rsidRDefault="005E38A2" w:rsidP="00B00574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Die Anmeldung ist nur gültig, wenn Anmeldeformular und </w:t>
      </w:r>
      <w:r w:rsidR="009E5144">
        <w:rPr>
          <w:rFonts w:ascii="Arial" w:hAnsi="Arial" w:cs="Arial"/>
          <w:snapToGrid w:val="0"/>
        </w:rPr>
        <w:t>Turnier</w:t>
      </w:r>
      <w:r w:rsidR="00FD6CCE">
        <w:rPr>
          <w:rFonts w:ascii="Arial" w:hAnsi="Arial" w:cs="Arial"/>
          <w:snapToGrid w:val="0"/>
        </w:rPr>
        <w:t>einsatz</w:t>
      </w:r>
      <w:r>
        <w:rPr>
          <w:rFonts w:ascii="Arial" w:hAnsi="Arial" w:cs="Arial"/>
          <w:snapToGrid w:val="0"/>
        </w:rPr>
        <w:t xml:space="preserve"> bis</w:t>
      </w:r>
      <w:r w:rsidR="00F402D7">
        <w:rPr>
          <w:rFonts w:ascii="Arial" w:hAnsi="Arial" w:cs="Arial"/>
          <w:snapToGrid w:val="0"/>
        </w:rPr>
        <w:t xml:space="preserve"> </w:t>
      </w:r>
    </w:p>
    <w:p w:rsidR="00473962" w:rsidRDefault="000D7757" w:rsidP="00B00574">
      <w:pPr>
        <w:tabs>
          <w:tab w:val="left" w:pos="2260"/>
        </w:tabs>
        <w:ind w:left="2304" w:hanging="230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31</w:t>
      </w:r>
      <w:r w:rsidR="00871755">
        <w:rPr>
          <w:rFonts w:ascii="Arial" w:hAnsi="Arial" w:cs="Arial"/>
          <w:snapToGrid w:val="0"/>
        </w:rPr>
        <w:t>. Mai 20</w:t>
      </w:r>
      <w:r>
        <w:rPr>
          <w:rFonts w:ascii="Arial" w:hAnsi="Arial" w:cs="Arial"/>
          <w:snapToGrid w:val="0"/>
        </w:rPr>
        <w:t>1</w:t>
      </w:r>
      <w:r w:rsidR="00D379E0">
        <w:rPr>
          <w:rFonts w:ascii="Arial" w:hAnsi="Arial" w:cs="Arial"/>
          <w:snapToGrid w:val="0"/>
        </w:rPr>
        <w:t>9</w:t>
      </w:r>
      <w:r w:rsidR="00871755">
        <w:rPr>
          <w:rFonts w:ascii="Arial" w:hAnsi="Arial" w:cs="Arial"/>
          <w:snapToGrid w:val="0"/>
        </w:rPr>
        <w:t xml:space="preserve"> </w:t>
      </w:r>
      <w:r w:rsidR="005E38A2" w:rsidRPr="00473962">
        <w:rPr>
          <w:rFonts w:ascii="Arial" w:hAnsi="Arial" w:cs="Arial"/>
          <w:snapToGrid w:val="0"/>
        </w:rPr>
        <w:t>eingereicht worden sind.</w:t>
      </w:r>
      <w:r w:rsidR="00473962">
        <w:rPr>
          <w:rFonts w:ascii="Arial" w:hAnsi="Arial" w:cs="Arial"/>
          <w:snapToGrid w:val="0"/>
        </w:rPr>
        <w:t xml:space="preserve"> </w:t>
      </w:r>
    </w:p>
    <w:p w:rsidR="00577FB3" w:rsidRDefault="00577FB3" w:rsidP="00B00574">
      <w:pPr>
        <w:tabs>
          <w:tab w:val="left" w:pos="405"/>
          <w:tab w:val="left" w:pos="2260"/>
        </w:tabs>
        <w:ind w:left="2304" w:hanging="2304"/>
        <w:rPr>
          <w:rFonts w:ascii="Arial" w:hAnsi="Arial" w:cs="Arial"/>
          <w:b/>
          <w:snapToGrid w:val="0"/>
        </w:rPr>
      </w:pPr>
    </w:p>
    <w:p w:rsidR="00FD6CCE" w:rsidRDefault="00FD6CCE" w:rsidP="00B00574">
      <w:pPr>
        <w:tabs>
          <w:tab w:val="left" w:pos="2268"/>
          <w:tab w:val="left" w:pos="2410"/>
        </w:tabs>
        <w:ind w:left="2160" w:hanging="216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Turniereinsatz:</w:t>
      </w:r>
    </w:p>
    <w:p w:rsidR="00B00574" w:rsidRDefault="005E38A2" w:rsidP="00FD6CCE">
      <w:pPr>
        <w:tabs>
          <w:tab w:val="left" w:pos="2268"/>
          <w:tab w:val="left" w:pos="241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Für alle Kategorien </w:t>
      </w:r>
      <w:r w:rsidR="00B00574">
        <w:rPr>
          <w:rFonts w:ascii="Arial" w:hAnsi="Arial" w:cs="Arial"/>
          <w:snapToGrid w:val="0"/>
        </w:rPr>
        <w:t xml:space="preserve">CHF </w:t>
      </w:r>
      <w:r w:rsidR="00871755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>0.- pro Mannschaft.</w:t>
      </w:r>
      <w:r w:rsidR="00FD6CCE">
        <w:rPr>
          <w:rFonts w:ascii="Arial" w:hAnsi="Arial" w:cs="Arial"/>
          <w:snapToGrid w:val="0"/>
        </w:rPr>
        <w:t xml:space="preserve"> </w:t>
      </w:r>
      <w:r w:rsidRPr="00FD6CCE">
        <w:rPr>
          <w:rFonts w:ascii="Arial" w:hAnsi="Arial" w:cs="Arial"/>
          <w:snapToGrid w:val="0"/>
        </w:rPr>
        <w:t xml:space="preserve">Die eingezahlten Einsätze werden </w:t>
      </w:r>
    </w:p>
    <w:p w:rsidR="005E38A2" w:rsidRPr="00FD6CCE" w:rsidRDefault="00B00574" w:rsidP="00FD6CCE">
      <w:pPr>
        <w:tabs>
          <w:tab w:val="left" w:pos="2268"/>
          <w:tab w:val="left" w:pos="241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keinem Fall</w:t>
      </w:r>
      <w:r w:rsidR="005E38A2" w:rsidRPr="00FD6CCE">
        <w:rPr>
          <w:rFonts w:ascii="Arial" w:hAnsi="Arial" w:cs="Arial"/>
          <w:snapToGrid w:val="0"/>
        </w:rPr>
        <w:t xml:space="preserve"> zurückerstattet.</w:t>
      </w:r>
    </w:p>
    <w:p w:rsidR="00577FB3" w:rsidRDefault="00577FB3" w:rsidP="005E38A2">
      <w:pPr>
        <w:tabs>
          <w:tab w:val="left" w:pos="2220"/>
        </w:tabs>
        <w:jc w:val="both"/>
        <w:rPr>
          <w:rFonts w:ascii="Arial" w:hAnsi="Arial" w:cs="Arial"/>
          <w:b/>
          <w:i/>
          <w:snapToGrid w:val="0"/>
          <w:u w:val="single"/>
        </w:rPr>
      </w:pPr>
    </w:p>
    <w:p w:rsidR="0087402A" w:rsidRDefault="005E38A2" w:rsidP="005E38A2">
      <w:pPr>
        <w:tabs>
          <w:tab w:val="left" w:pos="2260"/>
        </w:tabs>
        <w:ind w:left="2268" w:hanging="2268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Preise:</w:t>
      </w:r>
    </w:p>
    <w:p w:rsidR="00AA2E9E" w:rsidRDefault="005E38A2" w:rsidP="007643EF">
      <w:pPr>
        <w:tabs>
          <w:tab w:val="left" w:pos="567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Pokale für 7 Spieler pro Mannschaft </w:t>
      </w:r>
      <w:r w:rsidR="00AA2E9E">
        <w:rPr>
          <w:rFonts w:ascii="Arial" w:hAnsi="Arial" w:cs="Arial"/>
          <w:snapToGrid w:val="0"/>
        </w:rPr>
        <w:t>jeder Kategorie.</w:t>
      </w:r>
    </w:p>
    <w:p w:rsidR="00577FB3" w:rsidRPr="00577FB3" w:rsidRDefault="00577FB3" w:rsidP="007643EF">
      <w:pPr>
        <w:tabs>
          <w:tab w:val="left" w:pos="567"/>
        </w:tabs>
        <w:rPr>
          <w:rFonts w:ascii="Arial" w:hAnsi="Arial"/>
          <w:sz w:val="10"/>
          <w:szCs w:val="10"/>
        </w:rPr>
      </w:pPr>
    </w:p>
    <w:p w:rsidR="007643EF" w:rsidRDefault="007643EF" w:rsidP="007643E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 xml:space="preserve">Unter allen teilnehmenden Mannschaften wird ein </w:t>
      </w:r>
      <w:r w:rsidR="00AA2E9E">
        <w:rPr>
          <w:rFonts w:ascii="Arial" w:hAnsi="Arial"/>
        </w:rPr>
        <w:t xml:space="preserve">Beitrag von </w:t>
      </w:r>
      <w:r w:rsidR="00B00574">
        <w:rPr>
          <w:rFonts w:ascii="Arial" w:hAnsi="Arial"/>
        </w:rPr>
        <w:t xml:space="preserve">CHF </w:t>
      </w:r>
      <w:r w:rsidR="00AA2E9E">
        <w:rPr>
          <w:rFonts w:ascii="Arial" w:hAnsi="Arial"/>
        </w:rPr>
        <w:t>250.- in die Klassenkasse</w:t>
      </w:r>
      <w:r>
        <w:rPr>
          <w:rFonts w:ascii="Arial" w:hAnsi="Arial"/>
        </w:rPr>
        <w:t xml:space="preserve"> verlost.</w:t>
      </w:r>
    </w:p>
    <w:p w:rsidR="00577FB3" w:rsidRDefault="00577FB3" w:rsidP="005E38A2">
      <w:pPr>
        <w:tabs>
          <w:tab w:val="left" w:pos="2260"/>
        </w:tabs>
        <w:ind w:left="2304" w:hanging="2304"/>
        <w:jc w:val="both"/>
        <w:rPr>
          <w:rFonts w:ascii="Arial" w:hAnsi="Arial" w:cs="Arial"/>
          <w:snapToGrid w:val="0"/>
        </w:rPr>
      </w:pPr>
    </w:p>
    <w:p w:rsidR="0008023E" w:rsidRDefault="005E38A2" w:rsidP="005E38A2">
      <w:pPr>
        <w:tabs>
          <w:tab w:val="left" w:pos="2260"/>
        </w:tabs>
        <w:ind w:left="2260" w:hanging="2260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Spielplan:</w:t>
      </w:r>
      <w:r>
        <w:rPr>
          <w:rFonts w:ascii="Arial" w:hAnsi="Arial" w:cs="Arial"/>
          <w:b/>
          <w:snapToGrid w:val="0"/>
        </w:rPr>
        <w:tab/>
      </w:r>
    </w:p>
    <w:p w:rsidR="005E38A2" w:rsidRDefault="0087402A" w:rsidP="005E38A2">
      <w:pPr>
        <w:tabs>
          <w:tab w:val="left" w:pos="2260"/>
        </w:tabs>
        <w:ind w:left="2260" w:hanging="22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Der Spielplan wird </w:t>
      </w:r>
      <w:r w:rsidR="00A44744">
        <w:rPr>
          <w:rFonts w:ascii="Arial" w:hAnsi="Arial" w:cs="Arial"/>
          <w:snapToGrid w:val="0"/>
        </w:rPr>
        <w:t>ab</w:t>
      </w:r>
      <w:r>
        <w:rPr>
          <w:rFonts w:ascii="Arial" w:hAnsi="Arial" w:cs="Arial"/>
          <w:snapToGrid w:val="0"/>
        </w:rPr>
        <w:t xml:space="preserve"> </w:t>
      </w:r>
      <w:r w:rsidR="001E004E">
        <w:rPr>
          <w:rFonts w:ascii="Arial" w:hAnsi="Arial" w:cs="Arial"/>
          <w:snapToGrid w:val="0"/>
        </w:rPr>
        <w:t>ca.</w:t>
      </w:r>
      <w:r w:rsidR="00D379E0">
        <w:rPr>
          <w:rFonts w:ascii="Arial" w:hAnsi="Arial" w:cs="Arial"/>
          <w:snapToGrid w:val="0"/>
        </w:rPr>
        <w:t xml:space="preserve"> Mitte</w:t>
      </w:r>
      <w:r w:rsidR="000D7757">
        <w:rPr>
          <w:rFonts w:ascii="Arial" w:hAnsi="Arial" w:cs="Arial"/>
          <w:snapToGrid w:val="0"/>
        </w:rPr>
        <w:t xml:space="preserve"> Juni</w:t>
      </w:r>
      <w:r w:rsidR="00871755">
        <w:rPr>
          <w:rFonts w:ascii="Arial" w:hAnsi="Arial" w:cs="Arial"/>
          <w:snapToGrid w:val="0"/>
        </w:rPr>
        <w:t xml:space="preserve"> 201</w:t>
      </w:r>
      <w:r w:rsidR="00D379E0">
        <w:rPr>
          <w:rFonts w:ascii="Arial" w:hAnsi="Arial" w:cs="Arial"/>
          <w:snapToGrid w:val="0"/>
        </w:rPr>
        <w:t>9</w:t>
      </w:r>
      <w:r>
        <w:rPr>
          <w:rFonts w:ascii="Arial" w:hAnsi="Arial" w:cs="Arial"/>
          <w:snapToGrid w:val="0"/>
        </w:rPr>
        <w:t xml:space="preserve"> unter </w:t>
      </w:r>
      <w:hyperlink r:id="rId7" w:history="1">
        <w:r w:rsidRPr="00473962">
          <w:rPr>
            <w:rStyle w:val="Hyperlink"/>
            <w:rFonts w:ascii="Arial" w:hAnsi="Arial" w:cs="Arial"/>
            <w:snapToGrid w:val="0"/>
            <w:color w:val="auto"/>
          </w:rPr>
          <w:t>www.fc-weesen.ch</w:t>
        </w:r>
      </w:hyperlink>
      <w:r>
        <w:rPr>
          <w:rFonts w:ascii="Arial" w:hAnsi="Arial" w:cs="Arial"/>
          <w:snapToGrid w:val="0"/>
        </w:rPr>
        <w:t xml:space="preserve"> aufgeschaltet.</w:t>
      </w:r>
    </w:p>
    <w:p w:rsidR="00577FB3" w:rsidRDefault="00577FB3" w:rsidP="008275A3">
      <w:pPr>
        <w:rPr>
          <w:rFonts w:ascii="Arial" w:hAnsi="Arial" w:cs="Arial"/>
          <w:snapToGrid w:val="0"/>
        </w:rPr>
      </w:pPr>
    </w:p>
    <w:p w:rsidR="0008023E" w:rsidRDefault="00FD6CCE" w:rsidP="00FD6CCE">
      <w:pPr>
        <w:tabs>
          <w:tab w:val="left" w:pos="2410"/>
        </w:tabs>
        <w:ind w:left="2304" w:hanging="2304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Festwirtschaft: </w:t>
      </w:r>
    </w:p>
    <w:p w:rsidR="00B00574" w:rsidRDefault="00B00574" w:rsidP="00FD6CCE">
      <w:pPr>
        <w:tabs>
          <w:tab w:val="left" w:pos="2410"/>
        </w:tabs>
        <w:ind w:left="2304" w:hanging="230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Rund um das Schülerturnier wird die</w:t>
      </w:r>
      <w:r w:rsidR="00FD6CCE">
        <w:rPr>
          <w:rFonts w:ascii="Arial" w:hAnsi="Arial" w:cs="Arial"/>
          <w:snapToGrid w:val="0"/>
        </w:rPr>
        <w:t xml:space="preserve"> Festwirtschaft für das leibliche Wohl der Spieler </w:t>
      </w:r>
    </w:p>
    <w:p w:rsidR="00FD6CCE" w:rsidRDefault="00FD6CCE" w:rsidP="00FD6CCE">
      <w:pPr>
        <w:tabs>
          <w:tab w:val="left" w:pos="2410"/>
        </w:tabs>
        <w:ind w:left="2304" w:hanging="230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und Zuschauer</w:t>
      </w:r>
      <w:r w:rsidR="00B00574">
        <w:rPr>
          <w:rFonts w:ascii="Arial" w:hAnsi="Arial" w:cs="Arial"/>
          <w:snapToGrid w:val="0"/>
        </w:rPr>
        <w:t xml:space="preserve"> sorgen</w:t>
      </w:r>
      <w:r>
        <w:rPr>
          <w:rFonts w:ascii="Arial" w:hAnsi="Arial" w:cs="Arial"/>
          <w:snapToGrid w:val="0"/>
        </w:rPr>
        <w:t>.</w:t>
      </w:r>
    </w:p>
    <w:p w:rsidR="00FD6CCE" w:rsidRDefault="00FD6CCE" w:rsidP="008275A3">
      <w:pPr>
        <w:rPr>
          <w:rFonts w:ascii="Arial" w:hAnsi="Arial" w:cs="Arial"/>
          <w:snapToGrid w:val="0"/>
        </w:rPr>
      </w:pPr>
    </w:p>
    <w:p w:rsidR="005E38A2" w:rsidRDefault="005E38A2" w:rsidP="00F402D7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Freundliche G</w:t>
      </w:r>
      <w:bookmarkStart w:id="0" w:name="_GoBack"/>
      <w:bookmarkEnd w:id="0"/>
      <w:r>
        <w:rPr>
          <w:rFonts w:ascii="Arial" w:hAnsi="Arial" w:cs="Arial"/>
          <w:snapToGrid w:val="0"/>
        </w:rPr>
        <w:t>rüsse</w:t>
      </w:r>
    </w:p>
    <w:p w:rsidR="00F402D7" w:rsidRDefault="00F83126" w:rsidP="003D2238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Fussballclub </w:t>
      </w:r>
      <w:proofErr w:type="spellStart"/>
      <w:r>
        <w:rPr>
          <w:rFonts w:ascii="Arial" w:hAnsi="Arial" w:cs="Arial"/>
          <w:snapToGrid w:val="0"/>
        </w:rPr>
        <w:t>Weesen</w:t>
      </w:r>
      <w:proofErr w:type="spellEnd"/>
    </w:p>
    <w:p w:rsidR="002E714B" w:rsidRPr="00DF2826" w:rsidRDefault="00F83126" w:rsidP="003D2238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>OK des Schülerturniers 201</w:t>
      </w:r>
      <w:r w:rsidR="00D379E0">
        <w:rPr>
          <w:rFonts w:ascii="Arial" w:hAnsi="Arial" w:cs="Arial"/>
          <w:snapToGrid w:val="0"/>
        </w:rPr>
        <w:t>9</w:t>
      </w:r>
      <w:r w:rsidR="00473962">
        <w:rPr>
          <w:rFonts w:ascii="Arial" w:hAnsi="Arial" w:cs="Arial"/>
          <w:snapToGrid w:val="0"/>
        </w:rPr>
        <w:br w:type="page"/>
      </w:r>
    </w:p>
    <w:p w:rsidR="00CA05D5" w:rsidRPr="00DF2826" w:rsidRDefault="002E714B" w:rsidP="00CA05D5">
      <w:pPr>
        <w:tabs>
          <w:tab w:val="left" w:pos="2268"/>
        </w:tabs>
        <w:ind w:left="2268" w:hanging="2268"/>
        <w:rPr>
          <w:rFonts w:ascii="Arial" w:hAnsi="Arial" w:cs="Arial"/>
          <w:b/>
        </w:rPr>
      </w:pPr>
      <w:r w:rsidRPr="00DF2826">
        <w:rPr>
          <w:rFonts w:ascii="Arial" w:hAnsi="Arial" w:cs="Arial"/>
          <w:b/>
        </w:rPr>
        <w:lastRenderedPageBreak/>
        <w:t xml:space="preserve">1. </w:t>
      </w:r>
      <w:r w:rsidR="00DF2826">
        <w:rPr>
          <w:rFonts w:ascii="Arial" w:hAnsi="Arial" w:cs="Arial"/>
          <w:b/>
        </w:rPr>
        <w:t>Mannschaft</w:t>
      </w:r>
      <w:r w:rsidRPr="00DF2826">
        <w:rPr>
          <w:rFonts w:ascii="Arial" w:hAnsi="Arial" w:cs="Arial"/>
          <w:b/>
        </w:rPr>
        <w:tab/>
      </w:r>
      <w:r w:rsidRPr="00DF2826">
        <w:rPr>
          <w:rFonts w:ascii="Arial" w:hAnsi="Arial" w:cs="Arial"/>
          <w:snapToGrid w:val="0"/>
        </w:rPr>
        <w:t xml:space="preserve">Alle Spieler einer Mannschaft sind aus einer Klasse. Die Klassenlehrperson bestätigt dies durch ihre Unterschrift. Jeder Spieler darf nur für </w:t>
      </w:r>
      <w:r w:rsidRPr="00DF2826">
        <w:rPr>
          <w:rFonts w:ascii="Arial" w:hAnsi="Arial" w:cs="Arial"/>
          <w:b/>
          <w:snapToGrid w:val="0"/>
        </w:rPr>
        <w:t>eine Mannschaft seiner Klasse</w:t>
      </w:r>
      <w:r w:rsidRPr="00DF2826">
        <w:rPr>
          <w:rFonts w:ascii="Arial" w:hAnsi="Arial" w:cs="Arial"/>
          <w:snapToGrid w:val="0"/>
        </w:rPr>
        <w:t xml:space="preserve"> spielen. </w:t>
      </w:r>
      <w:r w:rsidR="00CA05D5" w:rsidRPr="00DF2826">
        <w:rPr>
          <w:rFonts w:ascii="Arial" w:hAnsi="Arial" w:cs="Arial"/>
          <w:snapToGrid w:val="0"/>
        </w:rPr>
        <w:t>Verstösse werden mit einer Forfait</w:t>
      </w:r>
      <w:r w:rsidR="00D379E0">
        <w:rPr>
          <w:rFonts w:ascii="Arial" w:hAnsi="Arial" w:cs="Arial"/>
          <w:snapToGrid w:val="0"/>
        </w:rPr>
        <w:t>-N</w:t>
      </w:r>
      <w:r w:rsidR="00CA05D5" w:rsidRPr="00DF2826">
        <w:rPr>
          <w:rFonts w:ascii="Arial" w:hAnsi="Arial" w:cs="Arial"/>
          <w:snapToGrid w:val="0"/>
        </w:rPr>
        <w:t>iederlage (3:0) geahndet</w:t>
      </w:r>
      <w:r w:rsidR="00CA05D5">
        <w:rPr>
          <w:rFonts w:ascii="Arial" w:hAnsi="Arial" w:cs="Arial"/>
          <w:snapToGrid w:val="0"/>
        </w:rPr>
        <w:t>.</w:t>
      </w:r>
    </w:p>
    <w:p w:rsid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</w:p>
    <w:p w:rsidR="00CA05D5" w:rsidRP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2E714B" w:rsidRPr="00CA05D5">
        <w:rPr>
          <w:rFonts w:ascii="Arial" w:hAnsi="Arial" w:cs="Arial"/>
          <w:snapToGrid w:val="0"/>
          <w:u w:val="single"/>
        </w:rPr>
        <w:t>Ausnahme</w:t>
      </w:r>
      <w:r w:rsidRPr="00CA05D5">
        <w:rPr>
          <w:rFonts w:ascii="Arial" w:hAnsi="Arial" w:cs="Arial"/>
          <w:snapToGrid w:val="0"/>
          <w:u w:val="single"/>
        </w:rPr>
        <w:t>n:</w:t>
      </w:r>
    </w:p>
    <w:p w:rsid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2E714B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E</w:t>
      </w:r>
      <w:r w:rsidR="002E714B" w:rsidRPr="00DF2826">
        <w:rPr>
          <w:rFonts w:ascii="Arial" w:hAnsi="Arial" w:cs="Arial"/>
          <w:snapToGrid w:val="0"/>
        </w:rPr>
        <w:t xml:space="preserve">inzelne Mädchen </w:t>
      </w:r>
      <w:r>
        <w:rPr>
          <w:rFonts w:ascii="Arial" w:hAnsi="Arial" w:cs="Arial"/>
          <w:snapToGrid w:val="0"/>
        </w:rPr>
        <w:t xml:space="preserve">dürfen </w:t>
      </w:r>
      <w:r w:rsidR="002E714B" w:rsidRPr="00DF2826">
        <w:rPr>
          <w:rFonts w:ascii="Arial" w:hAnsi="Arial" w:cs="Arial"/>
          <w:snapToGrid w:val="0"/>
        </w:rPr>
        <w:t>im Knabenteam und im Mädchenteam der eigenen Klasse</w:t>
      </w:r>
      <w:r>
        <w:rPr>
          <w:rFonts w:ascii="Arial" w:hAnsi="Arial" w:cs="Arial"/>
          <w:snapToGrid w:val="0"/>
        </w:rPr>
        <w:t xml:space="preserve"> spielen</w:t>
      </w:r>
      <w:r w:rsidR="002E714B" w:rsidRPr="00DF2826">
        <w:rPr>
          <w:rFonts w:ascii="Arial" w:hAnsi="Arial" w:cs="Arial"/>
          <w:snapToGrid w:val="0"/>
        </w:rPr>
        <w:t xml:space="preserve">. </w:t>
      </w:r>
    </w:p>
    <w:p w:rsid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</w:p>
    <w:p w:rsid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Wenn eine Mannschaft zu wenig Spieler aus der eigenen Klasse hat, dann dürfen maximal zwei jüngere Spieler aus der tieferen Kategorie bzw. tieferen Klassen ins Team integriert werden.</w:t>
      </w:r>
    </w:p>
    <w:p w:rsidR="00CA05D5" w:rsidRPr="00DF2826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b/>
        </w:rPr>
      </w:pPr>
    </w:p>
    <w:p w:rsidR="00636307" w:rsidRDefault="00D51F99" w:rsidP="00636307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>2</w:t>
      </w:r>
      <w:r w:rsidR="002E714B" w:rsidRPr="00DF2826">
        <w:rPr>
          <w:rFonts w:ascii="Arial" w:hAnsi="Arial" w:cs="Arial"/>
          <w:b/>
        </w:rPr>
        <w:t xml:space="preserve">. </w:t>
      </w:r>
      <w:r w:rsidR="00DF2826">
        <w:rPr>
          <w:rFonts w:ascii="Arial" w:hAnsi="Arial" w:cs="Arial"/>
          <w:b/>
        </w:rPr>
        <w:t>Spielerzahl</w:t>
      </w:r>
      <w:r w:rsidR="002E714B" w:rsidRPr="00DF2826">
        <w:rPr>
          <w:rFonts w:ascii="Arial" w:hAnsi="Arial" w:cs="Arial"/>
        </w:rPr>
        <w:tab/>
      </w:r>
      <w:r w:rsidR="002E714B" w:rsidRPr="00DF2826">
        <w:rPr>
          <w:rFonts w:ascii="Arial" w:hAnsi="Arial" w:cs="Arial"/>
          <w:snapToGrid w:val="0"/>
        </w:rPr>
        <w:t xml:space="preserve">Eine Mannschaft </w:t>
      </w:r>
      <w:r w:rsidR="00F63BAB">
        <w:rPr>
          <w:rFonts w:ascii="Arial" w:hAnsi="Arial" w:cs="Arial"/>
          <w:snapToGrid w:val="0"/>
        </w:rPr>
        <w:t>spielt mit</w:t>
      </w:r>
      <w:r w:rsidR="002E714B" w:rsidRPr="00DF2826">
        <w:rPr>
          <w:rFonts w:ascii="Arial" w:hAnsi="Arial" w:cs="Arial"/>
          <w:snapToGrid w:val="0"/>
        </w:rPr>
        <w:t xml:space="preserve"> 5 Spielern (1 Goalie, 4 Feldspieler); </w:t>
      </w:r>
      <w:r w:rsidR="00871755">
        <w:rPr>
          <w:rFonts w:ascii="Arial" w:hAnsi="Arial" w:cs="Arial"/>
          <w:snapToGrid w:val="0"/>
        </w:rPr>
        <w:t xml:space="preserve">max. </w:t>
      </w:r>
      <w:r w:rsidR="002E714B" w:rsidRPr="00DF2826">
        <w:rPr>
          <w:rFonts w:ascii="Arial" w:hAnsi="Arial" w:cs="Arial"/>
          <w:snapToGrid w:val="0"/>
        </w:rPr>
        <w:t xml:space="preserve">2 Ersatzspieler sind </w:t>
      </w:r>
      <w:r w:rsidR="002E714B" w:rsidRPr="00DF2826">
        <w:rPr>
          <w:rFonts w:ascii="Arial" w:hAnsi="Arial" w:cs="Arial"/>
        </w:rPr>
        <w:t xml:space="preserve">erlaubt. </w:t>
      </w:r>
      <w:r w:rsidR="00636307" w:rsidRPr="00DF2826">
        <w:rPr>
          <w:rFonts w:ascii="Arial" w:hAnsi="Arial" w:cs="Arial"/>
          <w:snapToGrid w:val="0"/>
        </w:rPr>
        <w:t>In de</w:t>
      </w:r>
      <w:r w:rsidR="00A44744">
        <w:rPr>
          <w:rFonts w:ascii="Arial" w:hAnsi="Arial" w:cs="Arial"/>
          <w:snapToGrid w:val="0"/>
        </w:rPr>
        <w:t>n</w:t>
      </w:r>
      <w:r w:rsidR="00636307" w:rsidRPr="00DF2826">
        <w:rPr>
          <w:rFonts w:ascii="Arial" w:hAnsi="Arial" w:cs="Arial"/>
          <w:snapToGrid w:val="0"/>
        </w:rPr>
        <w:t xml:space="preserve"> Kategorie</w:t>
      </w:r>
      <w:r w:rsidR="00A44744">
        <w:rPr>
          <w:rFonts w:ascii="Arial" w:hAnsi="Arial" w:cs="Arial"/>
          <w:snapToGrid w:val="0"/>
        </w:rPr>
        <w:t>n</w:t>
      </w:r>
      <w:r w:rsidR="00871755">
        <w:rPr>
          <w:rFonts w:ascii="Arial" w:hAnsi="Arial" w:cs="Arial"/>
          <w:snapToGrid w:val="0"/>
        </w:rPr>
        <w:t xml:space="preserve"> </w:t>
      </w:r>
      <w:r w:rsidR="00636307" w:rsidRPr="00DF2826">
        <w:rPr>
          <w:rFonts w:ascii="Arial" w:hAnsi="Arial" w:cs="Arial"/>
          <w:snapToGrid w:val="0"/>
        </w:rPr>
        <w:t xml:space="preserve">K 1/2 und M 1/2 </w:t>
      </w:r>
      <w:r w:rsidR="00F63BAB">
        <w:rPr>
          <w:rFonts w:ascii="Arial" w:hAnsi="Arial" w:cs="Arial"/>
          <w:snapToGrid w:val="0"/>
        </w:rPr>
        <w:t>spielen</w:t>
      </w:r>
      <w:r w:rsidR="00636307" w:rsidRPr="00DF2826">
        <w:rPr>
          <w:rFonts w:ascii="Arial" w:hAnsi="Arial" w:cs="Arial"/>
          <w:snapToGrid w:val="0"/>
        </w:rPr>
        <w:t xml:space="preserve"> 5 Feldspieler und 1 Goalie erlaubt.</w:t>
      </w:r>
    </w:p>
    <w:p w:rsidR="00636307" w:rsidRDefault="00636307" w:rsidP="002E714B">
      <w:pPr>
        <w:tabs>
          <w:tab w:val="left" w:pos="2268"/>
        </w:tabs>
        <w:ind w:left="2268" w:hanging="2268"/>
        <w:rPr>
          <w:rFonts w:ascii="Arial" w:hAnsi="Arial" w:cs="Arial"/>
        </w:rPr>
      </w:pPr>
    </w:p>
    <w:p w:rsidR="002E714B" w:rsidRPr="00DF2826" w:rsidRDefault="00577FB3" w:rsidP="002E714B">
      <w:pPr>
        <w:tabs>
          <w:tab w:val="left" w:pos="2268"/>
        </w:tabs>
        <w:ind w:left="2268" w:hanging="226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714B" w:rsidRPr="00DF2826">
        <w:rPr>
          <w:rFonts w:ascii="Arial" w:hAnsi="Arial" w:cs="Arial"/>
          <w:snapToGrid w:val="0"/>
        </w:rPr>
        <w:t>Mannschaftsänderungen/ Spielernachmeldungen müssen 15 Minuten vor dem ersten Spiel der Turnierleitung gemeldet werden.</w:t>
      </w:r>
      <w:r w:rsidR="002E714B" w:rsidRPr="00DF2826">
        <w:rPr>
          <w:rFonts w:ascii="Arial" w:hAnsi="Arial" w:cs="Arial"/>
        </w:rPr>
        <w:t xml:space="preserve"> </w:t>
      </w:r>
      <w:r w:rsidR="002E714B" w:rsidRPr="00DF2826">
        <w:rPr>
          <w:rFonts w:ascii="Arial" w:hAnsi="Arial" w:cs="Arial"/>
          <w:snapToGrid w:val="0"/>
        </w:rPr>
        <w:t>Verstösse werden mit einer Forfait</w:t>
      </w:r>
      <w:r w:rsidR="00D379E0">
        <w:rPr>
          <w:rFonts w:ascii="Arial" w:hAnsi="Arial" w:cs="Arial"/>
          <w:snapToGrid w:val="0"/>
        </w:rPr>
        <w:t>-N</w:t>
      </w:r>
      <w:r w:rsidR="002E714B" w:rsidRPr="00DF2826">
        <w:rPr>
          <w:rFonts w:ascii="Arial" w:hAnsi="Arial" w:cs="Arial"/>
          <w:snapToGrid w:val="0"/>
        </w:rPr>
        <w:t>iederlage (3:0) geahndet</w:t>
      </w:r>
    </w:p>
    <w:p w:rsidR="002E714B" w:rsidRPr="00DF2826" w:rsidRDefault="002E714B" w:rsidP="002E714B">
      <w:pPr>
        <w:ind w:left="2268" w:hanging="2268"/>
        <w:jc w:val="both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Style w:val="Helvetica12Schwarz"/>
          <w:rFonts w:ascii="Arial" w:hAnsi="Arial" w:cs="Arial"/>
        </w:rPr>
      </w:pPr>
      <w:r w:rsidRPr="00DF2826">
        <w:rPr>
          <w:rFonts w:ascii="Arial" w:hAnsi="Arial" w:cs="Arial"/>
          <w:b/>
        </w:rPr>
        <w:t xml:space="preserve">3. </w:t>
      </w:r>
      <w:r w:rsidR="00DF2826">
        <w:rPr>
          <w:rFonts w:ascii="Arial" w:hAnsi="Arial" w:cs="Arial"/>
          <w:b/>
        </w:rPr>
        <w:t>Kosten</w:t>
      </w:r>
      <w:r w:rsidRPr="00DF2826">
        <w:rPr>
          <w:rFonts w:ascii="Arial" w:hAnsi="Arial" w:cs="Arial"/>
        </w:rPr>
        <w:tab/>
      </w:r>
      <w:r w:rsidRPr="00DF2826">
        <w:rPr>
          <w:rStyle w:val="Helvetica12Schwarz"/>
          <w:rFonts w:ascii="Arial" w:hAnsi="Arial" w:cs="Arial"/>
        </w:rPr>
        <w:t xml:space="preserve">CHF </w:t>
      </w:r>
      <w:r w:rsidR="00871755">
        <w:rPr>
          <w:rStyle w:val="Helvetica12Schwarz"/>
          <w:rFonts w:ascii="Arial" w:hAnsi="Arial" w:cs="Arial"/>
        </w:rPr>
        <w:t>5</w:t>
      </w:r>
      <w:r w:rsidRPr="00DF2826">
        <w:rPr>
          <w:rStyle w:val="Helvetica12Schwarz"/>
          <w:rFonts w:ascii="Arial" w:hAnsi="Arial" w:cs="Arial"/>
        </w:rPr>
        <w:t>0.00 pro Mannschaft</w:t>
      </w:r>
      <w:r w:rsidR="00524A37" w:rsidRPr="00DF2826">
        <w:rPr>
          <w:rStyle w:val="Helvetica12Schwarz"/>
          <w:rFonts w:ascii="Arial" w:hAnsi="Arial" w:cs="Arial"/>
        </w:rPr>
        <w:t xml:space="preserve"> – Einsätze werden NICHT zurückerstattet.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4. </w:t>
      </w:r>
      <w:r w:rsidR="00DF2826">
        <w:rPr>
          <w:rFonts w:ascii="Arial" w:hAnsi="Arial" w:cs="Arial"/>
          <w:b/>
        </w:rPr>
        <w:t>Versicherung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>Die Versicherung der Spieler/innen, auch Haftpflicht gegenüber Drittpersonen, ist Sache jedes einzelnen Teilnehmers.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:rsidR="002E714B" w:rsidRPr="00DF2826" w:rsidRDefault="002E714B" w:rsidP="00D51F99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5. </w:t>
      </w:r>
      <w:r w:rsidR="00DF2826">
        <w:rPr>
          <w:rFonts w:ascii="Arial" w:hAnsi="Arial" w:cs="Arial"/>
          <w:b/>
        </w:rPr>
        <w:t>Tenue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>Das Tenue ist freigestellt</w:t>
      </w:r>
      <w:r w:rsidR="00F63BAB">
        <w:rPr>
          <w:rFonts w:ascii="Arial" w:hAnsi="Arial" w:cs="Arial"/>
          <w:snapToGrid w:val="0"/>
        </w:rPr>
        <w:t xml:space="preserve">, </w:t>
      </w:r>
      <w:r w:rsidRPr="00DF2826">
        <w:rPr>
          <w:rFonts w:ascii="Arial" w:hAnsi="Arial" w:cs="Arial"/>
          <w:snapToGrid w:val="0"/>
        </w:rPr>
        <w:t>sollte aber wenn möglich einheitlich sein. Schienbeinschoner sind obligatorisch</w:t>
      </w:r>
      <w:r w:rsidR="00D51F99" w:rsidRPr="00DF2826">
        <w:rPr>
          <w:rFonts w:ascii="Arial" w:hAnsi="Arial" w:cs="Arial"/>
          <w:snapToGrid w:val="0"/>
        </w:rPr>
        <w:t>!</w:t>
      </w: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  <w:snapToGrid w:val="0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6. </w:t>
      </w:r>
      <w:r w:rsidR="00DF2826">
        <w:rPr>
          <w:rFonts w:ascii="Arial" w:hAnsi="Arial" w:cs="Arial"/>
          <w:b/>
        </w:rPr>
        <w:t>Schuhe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 xml:space="preserve">Es darf nur in Turn- oder Fussball-Nockenschuhen gespielt werden. </w:t>
      </w:r>
      <w:r w:rsidR="00524A37" w:rsidRPr="00DF2826">
        <w:rPr>
          <w:rFonts w:ascii="Arial" w:hAnsi="Arial" w:cs="Arial"/>
          <w:snapToGrid w:val="0"/>
        </w:rPr>
        <w:t xml:space="preserve">Schraubstollen sind verboten. </w:t>
      </w:r>
      <w:r w:rsidRPr="00DF2826">
        <w:rPr>
          <w:rFonts w:ascii="Arial" w:hAnsi="Arial" w:cs="Arial"/>
          <w:snapToGrid w:val="0"/>
        </w:rPr>
        <w:t>Verstösse werden mit einer Forfait</w:t>
      </w:r>
      <w:r w:rsidR="00D379E0">
        <w:rPr>
          <w:rFonts w:ascii="Arial" w:hAnsi="Arial" w:cs="Arial"/>
          <w:snapToGrid w:val="0"/>
        </w:rPr>
        <w:t>-N</w:t>
      </w:r>
      <w:r w:rsidRPr="00DF2826">
        <w:rPr>
          <w:rFonts w:ascii="Arial" w:hAnsi="Arial" w:cs="Arial"/>
          <w:snapToGrid w:val="0"/>
        </w:rPr>
        <w:t>iederlage (3:0) geahndet</w:t>
      </w:r>
      <w:r w:rsidR="00524A37" w:rsidRPr="00DF2826">
        <w:rPr>
          <w:rFonts w:ascii="Arial" w:hAnsi="Arial" w:cs="Arial"/>
          <w:snapToGrid w:val="0"/>
        </w:rPr>
        <w:t>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7. </w:t>
      </w:r>
      <w:r w:rsidR="00DF2826">
        <w:rPr>
          <w:rFonts w:ascii="Arial" w:hAnsi="Arial" w:cs="Arial"/>
          <w:b/>
        </w:rPr>
        <w:t>Punkte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>Ein Sieg in den Gruppenspielen bedeutet 3 P</w:t>
      </w:r>
      <w:r w:rsidR="001D1973" w:rsidRPr="00DF2826">
        <w:rPr>
          <w:rFonts w:ascii="Arial" w:hAnsi="Arial" w:cs="Arial"/>
          <w:snapToGrid w:val="0"/>
        </w:rPr>
        <w:t>unkte, ein Unentschieden 1 Punkt</w:t>
      </w:r>
      <w:r w:rsidRPr="00DF2826">
        <w:rPr>
          <w:rFonts w:ascii="Arial" w:hAnsi="Arial" w:cs="Arial"/>
          <w:snapToGrid w:val="0"/>
        </w:rPr>
        <w:t xml:space="preserve">. Bei Punktegleichheit nach Abschluss der Gruppenspiele entscheiden: </w:t>
      </w:r>
    </w:p>
    <w:p w:rsidR="002E714B" w:rsidRPr="00DF2826" w:rsidRDefault="002E714B" w:rsidP="002E714B">
      <w:pPr>
        <w:tabs>
          <w:tab w:val="left" w:pos="2552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snapToGrid w:val="0"/>
        </w:rPr>
        <w:tab/>
        <w:t>1.</w:t>
      </w:r>
      <w:r w:rsidRPr="00DF2826">
        <w:rPr>
          <w:rFonts w:ascii="Arial" w:hAnsi="Arial" w:cs="Arial"/>
          <w:snapToGrid w:val="0"/>
        </w:rPr>
        <w:tab/>
        <w:t xml:space="preserve">direkte Begegnung </w:t>
      </w:r>
      <w:r w:rsidR="00524A37" w:rsidRPr="00DF2826">
        <w:rPr>
          <w:rFonts w:ascii="Arial" w:hAnsi="Arial" w:cs="Arial"/>
          <w:snapToGrid w:val="0"/>
        </w:rPr>
        <w:t>oder</w:t>
      </w:r>
    </w:p>
    <w:p w:rsidR="001D1973" w:rsidRPr="00DF2826" w:rsidRDefault="002E714B" w:rsidP="002E714B">
      <w:pPr>
        <w:tabs>
          <w:tab w:val="left" w:pos="2552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snapToGrid w:val="0"/>
        </w:rPr>
        <w:tab/>
        <w:t>2.</w:t>
      </w:r>
      <w:r w:rsidRPr="00DF2826">
        <w:rPr>
          <w:rFonts w:ascii="Arial" w:hAnsi="Arial" w:cs="Arial"/>
          <w:snapToGrid w:val="0"/>
        </w:rPr>
        <w:tab/>
      </w:r>
      <w:r w:rsidR="001D1973" w:rsidRPr="00DF2826">
        <w:rPr>
          <w:rFonts w:ascii="Arial" w:hAnsi="Arial" w:cs="Arial"/>
          <w:snapToGrid w:val="0"/>
        </w:rPr>
        <w:t>Tordifferenz</w:t>
      </w:r>
      <w:r w:rsidR="00524A37" w:rsidRPr="00DF2826">
        <w:rPr>
          <w:rFonts w:ascii="Arial" w:hAnsi="Arial" w:cs="Arial"/>
          <w:snapToGrid w:val="0"/>
        </w:rPr>
        <w:t xml:space="preserve"> oder</w:t>
      </w:r>
    </w:p>
    <w:p w:rsidR="002E714B" w:rsidRPr="00DF2826" w:rsidRDefault="001D1973" w:rsidP="002E714B">
      <w:pPr>
        <w:tabs>
          <w:tab w:val="left" w:pos="2552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snapToGrid w:val="0"/>
        </w:rPr>
        <w:tab/>
        <w:t>3.</w:t>
      </w:r>
      <w:r w:rsidRPr="00DF2826">
        <w:rPr>
          <w:rFonts w:ascii="Arial" w:hAnsi="Arial" w:cs="Arial"/>
          <w:snapToGrid w:val="0"/>
        </w:rPr>
        <w:tab/>
      </w:r>
      <w:r w:rsidR="002E714B" w:rsidRPr="00DF2826">
        <w:rPr>
          <w:rFonts w:ascii="Arial" w:hAnsi="Arial" w:cs="Arial"/>
          <w:snapToGrid w:val="0"/>
        </w:rPr>
        <w:t xml:space="preserve">ein Penaltyschiessen </w:t>
      </w:r>
      <w:r w:rsidRPr="00DF2826">
        <w:rPr>
          <w:rFonts w:ascii="Arial" w:hAnsi="Arial" w:cs="Arial"/>
          <w:snapToGrid w:val="0"/>
        </w:rPr>
        <w:t>(je 3 Spieler danach KO-System)</w:t>
      </w:r>
    </w:p>
    <w:p w:rsidR="002E714B" w:rsidRPr="00DF2826" w:rsidRDefault="002E714B" w:rsidP="002E714B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:rsidR="002E714B" w:rsidRPr="00DF2826" w:rsidRDefault="002E714B" w:rsidP="00DF2826">
      <w:pPr>
        <w:tabs>
          <w:tab w:val="left" w:pos="2268"/>
        </w:tabs>
        <w:ind w:left="284" w:hanging="284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lastRenderedPageBreak/>
        <w:t xml:space="preserve">8. </w:t>
      </w:r>
      <w:r w:rsidR="00DF2826">
        <w:rPr>
          <w:rFonts w:ascii="Arial" w:hAnsi="Arial" w:cs="Arial"/>
          <w:b/>
        </w:rPr>
        <w:t>Penalty-</w:t>
      </w:r>
      <w:r w:rsidRPr="00DF2826">
        <w:rPr>
          <w:rFonts w:ascii="Arial" w:hAnsi="Arial" w:cs="Arial"/>
        </w:rPr>
        <w:tab/>
      </w:r>
      <w:r w:rsidR="001D1973" w:rsidRPr="00DF2826">
        <w:rPr>
          <w:rFonts w:ascii="Arial" w:hAnsi="Arial" w:cs="Arial"/>
        </w:rPr>
        <w:t>Bei</w:t>
      </w:r>
      <w:r w:rsidRPr="00DF2826">
        <w:rPr>
          <w:rFonts w:ascii="Arial" w:hAnsi="Arial" w:cs="Arial"/>
          <w:snapToGrid w:val="0"/>
        </w:rPr>
        <w:t xml:space="preserve"> </w:t>
      </w:r>
      <w:r w:rsidR="001D1973" w:rsidRPr="00DF2826">
        <w:rPr>
          <w:rFonts w:ascii="Arial" w:hAnsi="Arial" w:cs="Arial"/>
          <w:snapToGrid w:val="0"/>
        </w:rPr>
        <w:t>Plazierungsspielen sowie</w:t>
      </w:r>
      <w:r w:rsidRPr="00DF2826">
        <w:rPr>
          <w:rFonts w:ascii="Arial" w:hAnsi="Arial" w:cs="Arial"/>
          <w:snapToGrid w:val="0"/>
        </w:rPr>
        <w:t xml:space="preserve"> in allen Finalspielen je 3</w:t>
      </w:r>
      <w:r w:rsidR="001D1973" w:rsidRPr="00DF2826">
        <w:rPr>
          <w:rFonts w:ascii="Arial" w:hAnsi="Arial" w:cs="Arial"/>
          <w:snapToGrid w:val="0"/>
        </w:rPr>
        <w:t xml:space="preserve"> </w:t>
      </w:r>
      <w:r w:rsidR="00DF2826">
        <w:rPr>
          <w:rFonts w:ascii="Arial" w:hAnsi="Arial" w:cs="Arial"/>
          <w:b/>
        </w:rPr>
        <w:t>schiessen</w:t>
      </w:r>
      <w:r w:rsidR="001D1973" w:rsidRPr="00DF2826">
        <w:rPr>
          <w:rFonts w:ascii="Arial" w:hAnsi="Arial" w:cs="Arial"/>
        </w:rPr>
        <w:tab/>
      </w:r>
      <w:r w:rsidR="001D1973" w:rsidRPr="00DF2826">
        <w:rPr>
          <w:rFonts w:ascii="Arial" w:hAnsi="Arial" w:cs="Arial"/>
          <w:snapToGrid w:val="0"/>
        </w:rPr>
        <w:t xml:space="preserve">verschiedene </w:t>
      </w:r>
      <w:r w:rsidRPr="00DF2826">
        <w:rPr>
          <w:rFonts w:ascii="Arial" w:hAnsi="Arial" w:cs="Arial"/>
          <w:snapToGrid w:val="0"/>
        </w:rPr>
        <w:t>Spieler/innen (danach KO-</w:t>
      </w:r>
      <w:r w:rsidR="001D1973" w:rsidRPr="00DF2826">
        <w:rPr>
          <w:rFonts w:ascii="Arial" w:hAnsi="Arial" w:cs="Arial"/>
          <w:snapToGrid w:val="0"/>
        </w:rPr>
        <w:t>System).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9. </w:t>
      </w:r>
      <w:r w:rsidR="00DF2826">
        <w:rPr>
          <w:rFonts w:ascii="Arial" w:hAnsi="Arial" w:cs="Arial"/>
          <w:b/>
        </w:rPr>
        <w:t>Spielregeln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>Es gelten die Regeln des SVF</w:t>
      </w:r>
      <w:r w:rsidR="00F63BAB">
        <w:rPr>
          <w:rFonts w:ascii="Arial" w:hAnsi="Arial" w:cs="Arial"/>
          <w:snapToGrid w:val="0"/>
        </w:rPr>
        <w:t>,</w:t>
      </w:r>
      <w:r w:rsidRPr="00DF2826">
        <w:rPr>
          <w:rFonts w:ascii="Arial" w:hAnsi="Arial" w:cs="Arial"/>
          <w:snapToGrid w:val="0"/>
        </w:rPr>
        <w:t xml:space="preserve"> aber ohne OFFSIDE und TORABSTOSS. Rückgaben darf der Torhüter in die Hand nehmen. </w:t>
      </w:r>
      <w:r w:rsidR="001D1973" w:rsidRPr="00DF2826">
        <w:rPr>
          <w:rFonts w:ascii="Arial" w:hAnsi="Arial" w:cs="Arial"/>
          <w:snapToGrid w:val="0"/>
        </w:rPr>
        <w:t xml:space="preserve">Der Torhüter darf den Ball nicht über die Mittellinie auskicken oder </w:t>
      </w:r>
      <w:r w:rsidR="00524A37" w:rsidRPr="00DF2826">
        <w:rPr>
          <w:rFonts w:ascii="Arial" w:hAnsi="Arial" w:cs="Arial"/>
          <w:snapToGrid w:val="0"/>
        </w:rPr>
        <w:t>aus</w:t>
      </w:r>
      <w:r w:rsidR="001D1973" w:rsidRPr="00DF2826">
        <w:rPr>
          <w:rFonts w:ascii="Arial" w:hAnsi="Arial" w:cs="Arial"/>
          <w:snapToGrid w:val="0"/>
        </w:rPr>
        <w:t xml:space="preserve">werfen. </w:t>
      </w:r>
      <w:r w:rsidRPr="00DF2826">
        <w:rPr>
          <w:rFonts w:ascii="Arial" w:hAnsi="Arial" w:cs="Arial"/>
          <w:snapToGrid w:val="0"/>
        </w:rPr>
        <w:t>Aus allen Freistössen kann direkt ein Tor erzielt werden. Entscheide des Schiedsrichters und des Zeitnehmers sind unanfechtbar.</w:t>
      </w:r>
    </w:p>
    <w:p w:rsidR="00CA05D5" w:rsidRDefault="00CA05D5" w:rsidP="002E714B">
      <w:pPr>
        <w:tabs>
          <w:tab w:val="left" w:pos="2268"/>
        </w:tabs>
        <w:ind w:left="2268" w:hanging="2268"/>
        <w:rPr>
          <w:rFonts w:ascii="Arial" w:hAnsi="Arial" w:cs="Arial"/>
          <w:b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10. </w:t>
      </w:r>
      <w:r w:rsidR="00DF2826">
        <w:rPr>
          <w:rFonts w:ascii="Arial" w:hAnsi="Arial" w:cs="Arial"/>
          <w:b/>
        </w:rPr>
        <w:t>Strafen</w:t>
      </w:r>
      <w:r w:rsidRPr="00DF2826">
        <w:rPr>
          <w:rFonts w:ascii="Arial" w:hAnsi="Arial" w:cs="Arial"/>
        </w:rPr>
        <w:tab/>
      </w:r>
      <w:r w:rsidRPr="00DF2826">
        <w:rPr>
          <w:rFonts w:ascii="Arial" w:hAnsi="Arial" w:cs="Arial"/>
          <w:snapToGrid w:val="0"/>
        </w:rPr>
        <w:t xml:space="preserve">Spieler/innen werden vom Schiedsrichter des Feldes verwiesen, wenn </w:t>
      </w:r>
      <w:r w:rsidR="001D1973" w:rsidRPr="00DF2826">
        <w:rPr>
          <w:rFonts w:ascii="Arial" w:hAnsi="Arial" w:cs="Arial"/>
          <w:snapToGrid w:val="0"/>
        </w:rPr>
        <w:t>e</w:t>
      </w:r>
      <w:r w:rsidRPr="00DF2826">
        <w:rPr>
          <w:rFonts w:ascii="Arial" w:hAnsi="Arial" w:cs="Arial"/>
          <w:snapToGrid w:val="0"/>
        </w:rPr>
        <w:t>r/</w:t>
      </w:r>
      <w:r w:rsidR="001D1973" w:rsidRPr="00DF2826">
        <w:rPr>
          <w:rFonts w:ascii="Arial" w:hAnsi="Arial" w:cs="Arial"/>
          <w:snapToGrid w:val="0"/>
        </w:rPr>
        <w:t>s</w:t>
      </w:r>
      <w:r w:rsidRPr="00DF2826">
        <w:rPr>
          <w:rFonts w:ascii="Arial" w:hAnsi="Arial" w:cs="Arial"/>
          <w:snapToGrid w:val="0"/>
        </w:rPr>
        <w:t>ie sich unsportlich benimmt, grob spielt oder auf andere Weise das Spiel gefährdet. Für das betroffene Spiel darf der/die Spieler/in nicht mehr ersetzt werden. Bei schwerem Vergehen gegen diese Regel kann der/die fehlbare Spieler/in durch die Turnierleitung für das ganze Turnier gesperrt werden.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11. </w:t>
      </w:r>
      <w:r w:rsidR="00DF2826">
        <w:rPr>
          <w:rFonts w:ascii="Arial" w:hAnsi="Arial" w:cs="Arial"/>
          <w:b/>
        </w:rPr>
        <w:t>Proteste</w:t>
      </w:r>
      <w:r w:rsidRPr="00DF2826">
        <w:rPr>
          <w:rFonts w:ascii="Arial" w:hAnsi="Arial" w:cs="Arial"/>
        </w:rPr>
        <w:tab/>
      </w:r>
      <w:r w:rsidR="001D1973" w:rsidRPr="00DF2826">
        <w:rPr>
          <w:rFonts w:ascii="Arial" w:hAnsi="Arial" w:cs="Arial"/>
          <w:snapToGrid w:val="0"/>
        </w:rPr>
        <w:t>Proteste</w:t>
      </w:r>
      <w:r w:rsidRPr="00DF2826">
        <w:rPr>
          <w:rFonts w:ascii="Arial" w:hAnsi="Arial" w:cs="Arial"/>
          <w:snapToGrid w:val="0"/>
        </w:rPr>
        <w:t xml:space="preserve"> müssen der Turnierleitung unmittelbar vor oder 10 Minuten nach dem Spiel gemeldet werden. Die Turnierleitung entscheidet über die Gutheissung des eingereichten Protests. </w:t>
      </w: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snapToGrid w:val="0"/>
        </w:rPr>
        <w:tab/>
        <w:t>DER ENTSCHEID DER TURNIERLEITUNG IST UNANFECHTBAR.</w:t>
      </w: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</w:rPr>
      </w:pPr>
    </w:p>
    <w:p w:rsidR="002E714B" w:rsidRPr="00DF2826" w:rsidRDefault="002E714B" w:rsidP="002E714B">
      <w:pPr>
        <w:tabs>
          <w:tab w:val="left" w:pos="2268"/>
        </w:tabs>
        <w:ind w:left="2268" w:hanging="2268"/>
        <w:rPr>
          <w:rFonts w:ascii="Arial" w:hAnsi="Arial" w:cs="Arial"/>
          <w:snapToGrid w:val="0"/>
        </w:rPr>
      </w:pPr>
      <w:r w:rsidRPr="00DF2826">
        <w:rPr>
          <w:rFonts w:ascii="Arial" w:hAnsi="Arial" w:cs="Arial"/>
          <w:b/>
        </w:rPr>
        <w:t xml:space="preserve">12. </w:t>
      </w:r>
      <w:r w:rsidR="00DF2826">
        <w:rPr>
          <w:rFonts w:ascii="Arial" w:hAnsi="Arial" w:cs="Arial"/>
          <w:b/>
        </w:rPr>
        <w:t>Preise</w:t>
      </w:r>
      <w:r w:rsidRPr="00DF2826">
        <w:rPr>
          <w:rFonts w:ascii="Arial" w:hAnsi="Arial" w:cs="Arial"/>
        </w:rPr>
        <w:tab/>
      </w:r>
      <w:r w:rsidR="00524A37" w:rsidRPr="00DF2826">
        <w:rPr>
          <w:rFonts w:ascii="Arial" w:hAnsi="Arial" w:cs="Arial"/>
        </w:rPr>
        <w:t>A</w:t>
      </w:r>
      <w:r w:rsidRPr="00DF2826">
        <w:rPr>
          <w:rFonts w:ascii="Arial" w:hAnsi="Arial" w:cs="Arial"/>
          <w:snapToGrid w:val="0"/>
        </w:rPr>
        <w:t>lle Teilnehmer/innen erhalten e</w:t>
      </w:r>
      <w:r w:rsidR="001D1973" w:rsidRPr="00DF2826">
        <w:rPr>
          <w:rFonts w:ascii="Arial" w:hAnsi="Arial" w:cs="Arial"/>
          <w:snapToGrid w:val="0"/>
        </w:rPr>
        <w:t>inen Erinnerungspreis (maximal 7</w:t>
      </w:r>
      <w:r w:rsidRPr="00DF2826">
        <w:rPr>
          <w:rFonts w:ascii="Arial" w:hAnsi="Arial" w:cs="Arial"/>
          <w:snapToGrid w:val="0"/>
        </w:rPr>
        <w:t xml:space="preserve"> pro Mannschaft)</w:t>
      </w:r>
      <w:r w:rsidR="00524A37" w:rsidRPr="00DF2826">
        <w:rPr>
          <w:rFonts w:ascii="Arial" w:hAnsi="Arial" w:cs="Arial"/>
          <w:snapToGrid w:val="0"/>
        </w:rPr>
        <w:t>.</w:t>
      </w:r>
    </w:p>
    <w:p w:rsidR="002E714B" w:rsidRDefault="002E714B" w:rsidP="002E714B">
      <w:pPr>
        <w:ind w:left="2268" w:hanging="2268"/>
        <w:rPr>
          <w:rFonts w:ascii="Arial" w:hAnsi="Arial" w:cs="Arial"/>
          <w:snapToGrid w:val="0"/>
        </w:rPr>
      </w:pPr>
    </w:p>
    <w:p w:rsidR="00DF2826" w:rsidRPr="00DF2826" w:rsidRDefault="00DF2826" w:rsidP="002E714B">
      <w:pPr>
        <w:ind w:left="2268" w:hanging="2268"/>
        <w:rPr>
          <w:rFonts w:ascii="Arial" w:hAnsi="Arial" w:cs="Arial"/>
          <w:snapToGrid w:val="0"/>
        </w:rPr>
      </w:pPr>
    </w:p>
    <w:p w:rsidR="002E714B" w:rsidRDefault="00DF2826" w:rsidP="00DF282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Der/die Spielführer/in ist verpflichtet, seine Mitspieler/innen von diesem Reglement in Kenntnis zu setzen.</w:t>
      </w:r>
    </w:p>
    <w:p w:rsidR="00DF2826" w:rsidRDefault="00DF2826" w:rsidP="002E714B">
      <w:pPr>
        <w:ind w:left="2268" w:hanging="2268"/>
        <w:rPr>
          <w:rFonts w:ascii="Arial" w:hAnsi="Arial" w:cs="Arial"/>
          <w:snapToGrid w:val="0"/>
        </w:rPr>
      </w:pPr>
    </w:p>
    <w:p w:rsidR="00DF2826" w:rsidRDefault="00DF2826" w:rsidP="002E714B">
      <w:pPr>
        <w:ind w:left="2268" w:hanging="2268"/>
        <w:rPr>
          <w:rFonts w:ascii="Arial" w:hAnsi="Arial" w:cs="Arial"/>
          <w:snapToGrid w:val="0"/>
        </w:rPr>
      </w:pPr>
    </w:p>
    <w:p w:rsidR="00DF2826" w:rsidRDefault="00F93023" w:rsidP="002E714B">
      <w:pPr>
        <w:ind w:left="2268" w:hanging="2268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Sportliche Grüsse</w:t>
      </w:r>
    </w:p>
    <w:p w:rsidR="00DF2826" w:rsidRDefault="00DF2826" w:rsidP="002E714B">
      <w:pPr>
        <w:ind w:left="2268" w:hanging="2268"/>
        <w:rPr>
          <w:rFonts w:ascii="Arial" w:hAnsi="Arial" w:cs="Arial"/>
          <w:snapToGrid w:val="0"/>
        </w:rPr>
      </w:pPr>
    </w:p>
    <w:p w:rsidR="002E714B" w:rsidRDefault="008275A3" w:rsidP="008275A3">
      <w:pPr>
        <w:jc w:val="both"/>
        <w:rPr>
          <w:rFonts w:ascii="Arial" w:hAnsi="Arial" w:cs="Arial"/>
          <w:bCs/>
          <w:snapToGrid w:val="0"/>
        </w:rPr>
      </w:pPr>
      <w:r w:rsidRPr="007738A0">
        <w:rPr>
          <w:rFonts w:ascii="Arial" w:hAnsi="Arial" w:cs="Arial"/>
          <w:bCs/>
          <w:snapToGrid w:val="0"/>
        </w:rPr>
        <w:t xml:space="preserve">OK des Schülerturniers </w:t>
      </w:r>
      <w:r w:rsidR="00F93023">
        <w:rPr>
          <w:rFonts w:ascii="Arial" w:hAnsi="Arial" w:cs="Arial"/>
          <w:bCs/>
          <w:snapToGrid w:val="0"/>
        </w:rPr>
        <w:t>201</w:t>
      </w:r>
      <w:r w:rsidR="00D379E0">
        <w:rPr>
          <w:rFonts w:ascii="Arial" w:hAnsi="Arial" w:cs="Arial"/>
          <w:bCs/>
          <w:snapToGrid w:val="0"/>
        </w:rPr>
        <w:t>9</w:t>
      </w:r>
    </w:p>
    <w:p w:rsidR="00871755" w:rsidRPr="008275A3" w:rsidRDefault="00871755" w:rsidP="008275A3">
      <w:pPr>
        <w:jc w:val="both"/>
        <w:rPr>
          <w:rFonts w:ascii="Arial" w:hAnsi="Arial" w:cs="Arial"/>
          <w:bCs/>
          <w:snapToGrid w:val="0"/>
        </w:rPr>
      </w:pPr>
    </w:p>
    <w:sectPr w:rsidR="00871755" w:rsidRPr="008275A3" w:rsidSect="005E38A2">
      <w:headerReference w:type="default" r:id="rId8"/>
      <w:footerReference w:type="default" r:id="rId9"/>
      <w:pgSz w:w="11906" w:h="16838"/>
      <w:pgMar w:top="2552" w:right="1418" w:bottom="1418" w:left="1418" w:header="17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E5" w:rsidRDefault="002646E5">
      <w:r>
        <w:separator/>
      </w:r>
    </w:p>
  </w:endnote>
  <w:endnote w:type="continuationSeparator" w:id="0">
    <w:p w:rsidR="002646E5" w:rsidRDefault="002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5E" w:rsidRDefault="00A01C22">
    <w:pPr>
      <w:pStyle w:val="Fuzeile"/>
    </w:pPr>
    <w:r>
      <w:rPr>
        <w:noProof/>
        <w:lang w:eastAsia="de-CH"/>
      </w:rPr>
      <w:drawing>
        <wp:inline distT="0" distB="0" distL="0" distR="0">
          <wp:extent cx="5438775" cy="933450"/>
          <wp:effectExtent l="0" t="0" r="9525" b="0"/>
          <wp:docPr id="4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E5" w:rsidRDefault="002646E5">
      <w:r>
        <w:separator/>
      </w:r>
    </w:p>
  </w:footnote>
  <w:footnote w:type="continuationSeparator" w:id="0">
    <w:p w:rsidR="002646E5" w:rsidRDefault="0026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5E" w:rsidRDefault="00A01C22">
    <w:pPr>
      <w:pStyle w:val="Kopfzeile"/>
    </w:pPr>
    <w:r>
      <w:rPr>
        <w:noProof/>
        <w:lang w:eastAsia="de-CH"/>
      </w:rPr>
      <w:drawing>
        <wp:inline distT="0" distB="0" distL="0" distR="0">
          <wp:extent cx="5438775" cy="1085850"/>
          <wp:effectExtent l="0" t="0" r="9525" b="0"/>
          <wp:docPr id="3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5A4"/>
    <w:multiLevelType w:val="hybridMultilevel"/>
    <w:tmpl w:val="2926F0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F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506D6"/>
    <w:multiLevelType w:val="hybridMultilevel"/>
    <w:tmpl w:val="F3D86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929"/>
    <w:multiLevelType w:val="hybridMultilevel"/>
    <w:tmpl w:val="F6A23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7EA"/>
    <w:multiLevelType w:val="hybridMultilevel"/>
    <w:tmpl w:val="B3C892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7DE0"/>
    <w:multiLevelType w:val="hybridMultilevel"/>
    <w:tmpl w:val="B90ECF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75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DD3D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E2"/>
    <w:rsid w:val="00020255"/>
    <w:rsid w:val="00030E4A"/>
    <w:rsid w:val="000521A6"/>
    <w:rsid w:val="00074FB5"/>
    <w:rsid w:val="00075D4B"/>
    <w:rsid w:val="0008023E"/>
    <w:rsid w:val="00090C2C"/>
    <w:rsid w:val="00095D85"/>
    <w:rsid w:val="000D7757"/>
    <w:rsid w:val="000D7ECE"/>
    <w:rsid w:val="0010256B"/>
    <w:rsid w:val="00112F56"/>
    <w:rsid w:val="00130FA1"/>
    <w:rsid w:val="00141BF6"/>
    <w:rsid w:val="001A3AA6"/>
    <w:rsid w:val="001A4784"/>
    <w:rsid w:val="001B5163"/>
    <w:rsid w:val="001D1973"/>
    <w:rsid w:val="001D42A0"/>
    <w:rsid w:val="001D5640"/>
    <w:rsid w:val="001E004E"/>
    <w:rsid w:val="002646E5"/>
    <w:rsid w:val="0027780D"/>
    <w:rsid w:val="002A178A"/>
    <w:rsid w:val="002A7FF9"/>
    <w:rsid w:val="002C250A"/>
    <w:rsid w:val="002D59FD"/>
    <w:rsid w:val="002E714B"/>
    <w:rsid w:val="002F0D17"/>
    <w:rsid w:val="00307141"/>
    <w:rsid w:val="003970B4"/>
    <w:rsid w:val="003A0368"/>
    <w:rsid w:val="003D2238"/>
    <w:rsid w:val="003F47B3"/>
    <w:rsid w:val="003F6D6C"/>
    <w:rsid w:val="0040429A"/>
    <w:rsid w:val="00420E11"/>
    <w:rsid w:val="00450FA8"/>
    <w:rsid w:val="00466907"/>
    <w:rsid w:val="00473962"/>
    <w:rsid w:val="00497C67"/>
    <w:rsid w:val="004D1EA5"/>
    <w:rsid w:val="004E2892"/>
    <w:rsid w:val="00524A37"/>
    <w:rsid w:val="005330DA"/>
    <w:rsid w:val="00534A26"/>
    <w:rsid w:val="00565986"/>
    <w:rsid w:val="00577FB3"/>
    <w:rsid w:val="00596FD8"/>
    <w:rsid w:val="005D052A"/>
    <w:rsid w:val="005E2654"/>
    <w:rsid w:val="005E38A2"/>
    <w:rsid w:val="0062691D"/>
    <w:rsid w:val="00636307"/>
    <w:rsid w:val="00643DCE"/>
    <w:rsid w:val="006F3A67"/>
    <w:rsid w:val="006F623F"/>
    <w:rsid w:val="007477C1"/>
    <w:rsid w:val="007643EF"/>
    <w:rsid w:val="00771A8D"/>
    <w:rsid w:val="00784347"/>
    <w:rsid w:val="00784379"/>
    <w:rsid w:val="0079017B"/>
    <w:rsid w:val="00791549"/>
    <w:rsid w:val="00793DD7"/>
    <w:rsid w:val="007B0E4C"/>
    <w:rsid w:val="007E5294"/>
    <w:rsid w:val="00802AD5"/>
    <w:rsid w:val="008275A3"/>
    <w:rsid w:val="00871755"/>
    <w:rsid w:val="0087402A"/>
    <w:rsid w:val="008828E0"/>
    <w:rsid w:val="00893543"/>
    <w:rsid w:val="00896D83"/>
    <w:rsid w:val="00896DFD"/>
    <w:rsid w:val="008B5C75"/>
    <w:rsid w:val="009023BC"/>
    <w:rsid w:val="00905175"/>
    <w:rsid w:val="0094290C"/>
    <w:rsid w:val="009C1C97"/>
    <w:rsid w:val="009C5AE2"/>
    <w:rsid w:val="009E5144"/>
    <w:rsid w:val="00A01C22"/>
    <w:rsid w:val="00A034BE"/>
    <w:rsid w:val="00A12B36"/>
    <w:rsid w:val="00A17F8D"/>
    <w:rsid w:val="00A44744"/>
    <w:rsid w:val="00A66048"/>
    <w:rsid w:val="00A807E2"/>
    <w:rsid w:val="00AA2E9E"/>
    <w:rsid w:val="00AA4F34"/>
    <w:rsid w:val="00AC430C"/>
    <w:rsid w:val="00AC4393"/>
    <w:rsid w:val="00B00356"/>
    <w:rsid w:val="00B00574"/>
    <w:rsid w:val="00B229EF"/>
    <w:rsid w:val="00B242EF"/>
    <w:rsid w:val="00B70AAA"/>
    <w:rsid w:val="00B81AB7"/>
    <w:rsid w:val="00BB1FBB"/>
    <w:rsid w:val="00BE5C10"/>
    <w:rsid w:val="00BF0789"/>
    <w:rsid w:val="00BF7199"/>
    <w:rsid w:val="00C12958"/>
    <w:rsid w:val="00C4155E"/>
    <w:rsid w:val="00C619AE"/>
    <w:rsid w:val="00C825D0"/>
    <w:rsid w:val="00CA05D5"/>
    <w:rsid w:val="00CD7717"/>
    <w:rsid w:val="00CF4BA5"/>
    <w:rsid w:val="00D0166A"/>
    <w:rsid w:val="00D1488B"/>
    <w:rsid w:val="00D379E0"/>
    <w:rsid w:val="00D51F99"/>
    <w:rsid w:val="00D764CF"/>
    <w:rsid w:val="00DD1224"/>
    <w:rsid w:val="00DE0A74"/>
    <w:rsid w:val="00DF2826"/>
    <w:rsid w:val="00E4589C"/>
    <w:rsid w:val="00EC4E8D"/>
    <w:rsid w:val="00F3617D"/>
    <w:rsid w:val="00F402D7"/>
    <w:rsid w:val="00F63BAB"/>
    <w:rsid w:val="00F8072C"/>
    <w:rsid w:val="00F83126"/>
    <w:rsid w:val="00F93023"/>
    <w:rsid w:val="00FB6F24"/>
    <w:rsid w:val="00FD2C6B"/>
    <w:rsid w:val="00FD6CCE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ECA51F"/>
  <w15:docId w15:val="{D8EA5A0A-0BB6-47CC-ABBE-9DA27A83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5294"/>
    <w:rPr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5AE2"/>
    <w:pPr>
      <w:keepNext/>
      <w:outlineLvl w:val="0"/>
    </w:pPr>
    <w:rPr>
      <w:rFonts w:ascii="Arial" w:eastAsia="Times New Roman" w:hAnsi="Arial" w:cs="Arial"/>
      <w:b/>
      <w:bCs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3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C5AE2"/>
    <w:pPr>
      <w:keepNext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E52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5294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Standard"/>
    <w:rsid w:val="007E52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de-DE"/>
    </w:rPr>
  </w:style>
  <w:style w:type="character" w:customStyle="1" w:styleId="berschrift1Zchn">
    <w:name w:val="Überschrift 1 Zchn"/>
    <w:link w:val="berschrift1"/>
    <w:rsid w:val="009C5AE2"/>
    <w:rPr>
      <w:rFonts w:ascii="Arial" w:eastAsia="Times New Roman" w:hAnsi="Arial" w:cs="Arial"/>
      <w:b/>
      <w:bCs/>
      <w:sz w:val="24"/>
      <w:szCs w:val="24"/>
      <w:u w:val="single"/>
      <w:lang w:val="de-CH"/>
    </w:rPr>
  </w:style>
  <w:style w:type="character" w:customStyle="1" w:styleId="berschrift3Zchn">
    <w:name w:val="Überschrift 3 Zchn"/>
    <w:link w:val="berschrift3"/>
    <w:rsid w:val="009C5AE2"/>
    <w:rPr>
      <w:rFonts w:ascii="Arial" w:eastAsia="Times New Roman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semiHidden/>
    <w:rsid w:val="009C5AE2"/>
    <w:pPr>
      <w:ind w:left="1410" w:hanging="1410"/>
    </w:pPr>
    <w:rPr>
      <w:rFonts w:ascii="Arial" w:eastAsia="Times New Roman" w:hAnsi="Arial" w:cs="Arial"/>
      <w:b/>
      <w:bCs/>
      <w:i/>
      <w:iCs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9C5AE2"/>
    <w:rPr>
      <w:rFonts w:ascii="Arial" w:eastAsia="Times New Roman" w:hAnsi="Arial" w:cs="Arial"/>
      <w:b/>
      <w:bCs/>
      <w:i/>
      <w:iCs/>
      <w:sz w:val="24"/>
      <w:szCs w:val="24"/>
      <w:lang w:val="de-CH"/>
    </w:rPr>
  </w:style>
  <w:style w:type="character" w:styleId="Hyperlink">
    <w:name w:val="Hyperlink"/>
    <w:semiHidden/>
    <w:rsid w:val="009C5A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E4C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F0D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lvetica12Schwarz">
    <w:name w:val="Helvetica12 Schwarz"/>
    <w:basedOn w:val="Absatz-Standardschriftart"/>
    <w:rsid w:val="002E714B"/>
    <w:rPr>
      <w:rFonts w:ascii="Helvetica" w:hAnsi="Helvetica"/>
      <w:noProof w:val="0"/>
      <w:color w:val="00000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-wees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Schrift: Arial 11pt</vt:lpstr>
    </vt:vector>
  </TitlesOfParts>
  <Company>Dispodrom AG</Company>
  <LinksUpToDate>false</LinksUpToDate>
  <CharactersWithSpaces>5340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http://www.fc-weesen.ch/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Schrift: Arial 11pt</dc:title>
  <dc:creator>PAtrick Heus</dc:creator>
  <cp:lastModifiedBy>Daniel Brunner</cp:lastModifiedBy>
  <cp:revision>7</cp:revision>
  <cp:lastPrinted>2016-05-24T11:22:00Z</cp:lastPrinted>
  <dcterms:created xsi:type="dcterms:W3CDTF">2018-05-07T18:29:00Z</dcterms:created>
  <dcterms:modified xsi:type="dcterms:W3CDTF">2019-04-18T11:50:00Z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daniel.brunner@geberit.com</vt:lpwstr>
  </property>
  <property fmtid="{D5CDD505-2E9C-101B-9397-08002B2CF9AE}" pid="5" name="MSIP_Label_583d9081-ff0c-403e-9495-6ce7896734ce_SetDate">
    <vt:lpwstr>2019-04-18T11:32:27.2466818Z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Extended_MSFT_Method">
    <vt:lpwstr>Automatic</vt:lpwstr>
  </property>
  <property fmtid="{D5CDD505-2E9C-101B-9397-08002B2CF9AE}" pid="9" name="Sensitivity">
    <vt:lpwstr>Internal</vt:lpwstr>
  </property>
</Properties>
</file>